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3C" w:rsidRDefault="00C67B3C" w:rsidP="00C67B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C67B3C" w:rsidRDefault="00C67B3C" w:rsidP="00C67B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C67B3C" w:rsidRDefault="00C67B3C" w:rsidP="00C67B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«СПОРТИВНАЯ ТЕХНИЧЕСКАЯ ШКОЛА ПО АВТОМОТОСПОРТУ»</w:t>
      </w:r>
    </w:p>
    <w:p w:rsidR="00C67B3C" w:rsidRDefault="00C67B3C" w:rsidP="00C67B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ЧЕЛЯБИНСКА</w:t>
      </w:r>
    </w:p>
    <w:p w:rsidR="00C67B3C" w:rsidRDefault="00C67B3C" w:rsidP="00C67B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65F6B" w:rsidRDefault="00A65F6B" w:rsidP="00C67B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65F6B" w:rsidRPr="00A65F6B" w:rsidRDefault="00A65F6B" w:rsidP="00C67B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2303E" w:rsidRPr="0018740B" w:rsidRDefault="005F2F3F" w:rsidP="005F2F3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9C253AE" wp14:editId="446D1C02">
            <wp:extent cx="3538800" cy="200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00" cy="20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F6B" w:rsidRPr="0018740B" w:rsidRDefault="00A6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65F6B" w:rsidRPr="0018740B" w:rsidRDefault="00A65F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303E" w:rsidRDefault="003230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2303E" w:rsidRPr="0018740B" w:rsidRDefault="00851198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4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Дополнительная образовательная программа спортивной подготовки </w:t>
      </w:r>
      <w:r w:rsidRPr="008A4F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8A4FD3">
        <w:rPr>
          <w:rFonts w:ascii="Times New Roman" w:hAnsi="Times New Roman" w:cs="Times New Roman"/>
          <w:b/>
          <w:sz w:val="32"/>
          <w:szCs w:val="32"/>
        </w:rPr>
        <w:t>по виду с</w:t>
      </w:r>
      <w:r w:rsidR="00C67B3C" w:rsidRPr="008A4FD3">
        <w:rPr>
          <w:rFonts w:ascii="Times New Roman" w:hAnsi="Times New Roman" w:cs="Times New Roman"/>
          <w:b/>
          <w:sz w:val="32"/>
          <w:szCs w:val="32"/>
        </w:rPr>
        <w:t>порта «мотоциклетный спорт</w:t>
      </w:r>
      <w:r w:rsidRPr="008A4FD3">
        <w:rPr>
          <w:rFonts w:ascii="Times New Roman" w:hAnsi="Times New Roman" w:cs="Times New Roman"/>
          <w:b/>
          <w:sz w:val="32"/>
          <w:szCs w:val="32"/>
        </w:rPr>
        <w:t>»</w:t>
      </w: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Pr="0018740B" w:rsidRDefault="00A65F6B" w:rsidP="008A4FD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6B" w:rsidRDefault="00A65F6B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F6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Челябинск, 2023 год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44049832"/>
        <w:docPartObj>
          <w:docPartGallery w:val="Table of Contents"/>
          <w:docPartUnique/>
        </w:docPartObj>
      </w:sdtPr>
      <w:sdtEndPr/>
      <w:sdtContent>
        <w:p w:rsidR="00F8410E" w:rsidRDefault="00E12E9B" w:rsidP="00E12E9B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E12E9B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B4087B" w:rsidRPr="00B4087B" w:rsidRDefault="00B4087B" w:rsidP="00B4087B">
          <w:pPr>
            <w:rPr>
              <w:lang w:eastAsia="ru-RU"/>
            </w:rPr>
          </w:pPr>
        </w:p>
        <w:p w:rsidR="00F8410E" w:rsidRPr="00E12E9B" w:rsidRDefault="00F8410E">
          <w:pPr>
            <w:pStyle w:val="13"/>
            <w:rPr>
              <w:b/>
            </w:rPr>
          </w:pP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 xml:space="preserve">I. Общие положения </w:t>
          </w:r>
          <w:r w:rsidRPr="00E12E9B">
            <w:rPr>
              <w:b/>
            </w:rPr>
            <w:ptab w:relativeTo="margin" w:alignment="right" w:leader="dot"/>
          </w:r>
          <w:r w:rsidR="00E12E9B" w:rsidRPr="00E12E9B">
            <w:rPr>
              <w:b/>
              <w:bCs/>
            </w:rPr>
            <w:t>3</w:t>
          </w:r>
          <w:r w:rsidR="00B4087B">
            <w:rPr>
              <w:b/>
              <w:bCs/>
            </w:rPr>
            <w:t>-3</w:t>
          </w:r>
        </w:p>
        <w:p w:rsidR="00F8410E" w:rsidRPr="00E12E9B" w:rsidRDefault="00F8410E" w:rsidP="00F8410E">
          <w:pPr>
            <w:pStyle w:val="22"/>
            <w:ind w:left="0"/>
            <w:rPr>
              <w:b/>
            </w:rPr>
          </w:pPr>
          <w:r w:rsidRPr="00E12E9B">
            <w:rPr>
              <w:rFonts w:ascii="Times New Roman" w:hAnsi="Times New Roman" w:cs="Times New Roman"/>
              <w:b/>
              <w:bCs/>
              <w:sz w:val="28"/>
              <w:szCs w:val="28"/>
              <w:lang w:val="en-US"/>
            </w:rPr>
            <w:t>II</w:t>
          </w:r>
          <w:r w:rsidRPr="00E12E9B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. </w:t>
          </w: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 xml:space="preserve">Характеристика </w:t>
          </w:r>
          <w:r w:rsidRPr="00E12E9B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дополнительной образовательной программы спортивной подготовки </w:t>
          </w:r>
          <w:r w:rsidRPr="00E12E9B">
            <w:rPr>
              <w:b/>
            </w:rPr>
            <w:ptab w:relativeTo="margin" w:alignment="right" w:leader="dot"/>
          </w:r>
          <w:r w:rsidR="00E12E9B" w:rsidRPr="00E12E9B">
            <w:rPr>
              <w:b/>
            </w:rPr>
            <w:t>3</w:t>
          </w:r>
          <w:r w:rsidR="00B4087B">
            <w:rPr>
              <w:b/>
            </w:rPr>
            <w:t>-16</w:t>
          </w:r>
        </w:p>
        <w:p w:rsidR="00F8410E" w:rsidRPr="00E12E9B" w:rsidRDefault="008E21EB" w:rsidP="008E21EB">
          <w:pPr>
            <w:pStyle w:val="30"/>
            <w:ind w:left="0"/>
            <w:rPr>
              <w:b/>
            </w:rPr>
          </w:pP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>II</w:t>
          </w:r>
          <w:r w:rsidRPr="00E12E9B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I</w:t>
          </w: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 xml:space="preserve">. </w:t>
          </w:r>
          <w:r w:rsidRPr="00E12E9B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Система контроля </w:t>
          </w:r>
          <w:r w:rsidR="00F8410E" w:rsidRPr="00E12E9B">
            <w:rPr>
              <w:b/>
            </w:rPr>
            <w:ptab w:relativeTo="margin" w:alignment="right" w:leader="dot"/>
          </w:r>
          <w:r w:rsidR="00E12E9B" w:rsidRPr="00E12E9B">
            <w:rPr>
              <w:b/>
            </w:rPr>
            <w:t>16</w:t>
          </w:r>
          <w:r w:rsidR="00B4087B">
            <w:rPr>
              <w:b/>
            </w:rPr>
            <w:t>-21</w:t>
          </w:r>
        </w:p>
        <w:p w:rsidR="00B4087B" w:rsidRDefault="00B017A6">
          <w:pPr>
            <w:pStyle w:val="13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>I</w:t>
          </w:r>
          <w:r w:rsidRPr="00E12E9B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V</w:t>
          </w: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 xml:space="preserve">. Рабочая программа </w:t>
          </w:r>
        </w:p>
        <w:p w:rsidR="00F8410E" w:rsidRPr="00E12E9B" w:rsidRDefault="00B017A6">
          <w:pPr>
            <w:pStyle w:val="13"/>
            <w:rPr>
              <w:b/>
            </w:rPr>
          </w:pP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 xml:space="preserve">по виду спорта «мотоциклетный спорт» (мотокросс) </w:t>
          </w:r>
          <w:r w:rsidR="00F8410E" w:rsidRPr="00E12E9B">
            <w:rPr>
              <w:b/>
            </w:rPr>
            <w:ptab w:relativeTo="margin" w:alignment="right" w:leader="dot"/>
          </w:r>
          <w:r w:rsidR="00E12E9B" w:rsidRPr="00E12E9B">
            <w:rPr>
              <w:b/>
              <w:bCs/>
            </w:rPr>
            <w:t>21</w:t>
          </w:r>
          <w:r w:rsidR="00B4087B">
            <w:rPr>
              <w:b/>
              <w:bCs/>
            </w:rPr>
            <w:t>-44</w:t>
          </w:r>
        </w:p>
        <w:p w:rsidR="00F8410E" w:rsidRPr="00E12E9B" w:rsidRDefault="00B017A6" w:rsidP="008E21EB">
          <w:pPr>
            <w:pStyle w:val="22"/>
            <w:ind w:left="0"/>
            <w:rPr>
              <w:b/>
            </w:rPr>
          </w:pPr>
          <w:r w:rsidRPr="00E12E9B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V</w:t>
          </w: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 xml:space="preserve">. Особенности осуществления спортивной подготовки по отдельным спортивным дисциплинам </w:t>
          </w:r>
          <w:r w:rsidR="00F8410E" w:rsidRPr="00E12E9B">
            <w:rPr>
              <w:b/>
            </w:rPr>
            <w:ptab w:relativeTo="margin" w:alignment="right" w:leader="dot"/>
          </w:r>
          <w:r w:rsidR="00E12E9B" w:rsidRPr="00E12E9B">
            <w:rPr>
              <w:b/>
            </w:rPr>
            <w:t>44</w:t>
          </w:r>
          <w:r w:rsidR="00B4087B">
            <w:rPr>
              <w:b/>
            </w:rPr>
            <w:t>-45</w:t>
          </w:r>
        </w:p>
        <w:p w:rsidR="00F8410E" w:rsidRPr="00E12E9B" w:rsidRDefault="00B017A6" w:rsidP="00B017A6">
          <w:pPr>
            <w:pStyle w:val="ConsPlusNormal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12E9B">
            <w:rPr>
              <w:rFonts w:ascii="Times New Roman" w:hAnsi="Times New Roman" w:cs="Times New Roman"/>
              <w:b/>
              <w:sz w:val="28"/>
              <w:szCs w:val="28"/>
              <w:lang w:val="en-US"/>
            </w:rPr>
            <w:t>VI</w:t>
          </w:r>
          <w:r w:rsidRPr="00E12E9B">
            <w:rPr>
              <w:rFonts w:ascii="Times New Roman" w:hAnsi="Times New Roman" w:cs="Times New Roman"/>
              <w:b/>
              <w:sz w:val="28"/>
              <w:szCs w:val="28"/>
            </w:rPr>
            <w:t xml:space="preserve">. Условия реализации </w:t>
          </w:r>
          <w:r w:rsidRPr="00E12E9B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дополнительной образовательной программы спортивной подготовки</w:t>
          </w:r>
          <w:r w:rsidR="00F8410E" w:rsidRPr="00E12E9B">
            <w:rPr>
              <w:b/>
            </w:rPr>
            <w:ptab w:relativeTo="margin" w:alignment="right" w:leader="dot"/>
          </w:r>
          <w:r w:rsidR="00E12E9B" w:rsidRPr="00E12E9B">
            <w:rPr>
              <w:b/>
            </w:rPr>
            <w:t>45</w:t>
          </w:r>
          <w:r w:rsidR="00B4087B">
            <w:rPr>
              <w:b/>
            </w:rPr>
            <w:t>-51</w:t>
          </w:r>
        </w:p>
        <w:p w:rsidR="00F8410E" w:rsidRPr="00E12E9B" w:rsidRDefault="00CC350F" w:rsidP="00F8410E">
          <w:pPr>
            <w:rPr>
              <w:b/>
              <w:lang w:eastAsia="ru-RU"/>
            </w:rPr>
          </w:pPr>
        </w:p>
      </w:sdtContent>
    </w:sdt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01" w:rsidRDefault="00701401" w:rsidP="00A65F6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B1" w:rsidRPr="00A65F6B" w:rsidRDefault="002F16B1" w:rsidP="00E12E9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03E" w:rsidRPr="00F8410E" w:rsidRDefault="00851198" w:rsidP="00F84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0E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="001133DD" w:rsidRPr="00F84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10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65F6B" w:rsidRPr="00A65F6B" w:rsidRDefault="00A65F6B" w:rsidP="00A65F6B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03E" w:rsidRPr="00A65F6B" w:rsidRDefault="00851198" w:rsidP="0037352E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A65F6B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Дополнительная образовательная программа спортивной подготовки</w:t>
      </w:r>
      <w:r w:rsidRPr="00A65F6B">
        <w:rPr>
          <w:rFonts w:ascii="Times New Roman" w:hAnsi="Times New Roman" w:cs="Times New Roman"/>
          <w:sz w:val="26"/>
          <w:szCs w:val="26"/>
        </w:rPr>
        <w:br/>
        <w:t>по виду спорта «</w:t>
      </w:r>
      <w:r w:rsidR="00C67B3C" w:rsidRPr="00A65F6B">
        <w:rPr>
          <w:rFonts w:ascii="Times New Roman" w:hAnsi="Times New Roman" w:cs="Times New Roman"/>
          <w:sz w:val="26"/>
          <w:szCs w:val="26"/>
        </w:rPr>
        <w:t>мотоциклетный спорт</w:t>
      </w:r>
      <w:r w:rsidRPr="00A65F6B">
        <w:rPr>
          <w:rFonts w:ascii="Times New Roman" w:hAnsi="Times New Roman" w:cs="Times New Roman"/>
          <w:sz w:val="26"/>
          <w:szCs w:val="26"/>
        </w:rPr>
        <w:t>» (далее – Программа)</w:t>
      </w:r>
      <w:r w:rsidR="00C67B3C" w:rsidRPr="00A65F6B">
        <w:rPr>
          <w:rFonts w:ascii="Times New Roman" w:hAnsi="Times New Roman" w:cs="Times New Roman"/>
          <w:sz w:val="26"/>
          <w:szCs w:val="26"/>
        </w:rPr>
        <w:t xml:space="preserve"> </w:t>
      </w:r>
      <w:r w:rsidRPr="00A65F6B">
        <w:rPr>
          <w:rFonts w:ascii="Times New Roman" w:hAnsi="Times New Roman" w:cs="Times New Roman"/>
          <w:sz w:val="26"/>
          <w:szCs w:val="26"/>
        </w:rPr>
        <w:t>предназначена для организации образовательной деятельности по спортивной подготовке</w:t>
      </w:r>
      <w:r w:rsidR="00C67B3C" w:rsidRPr="00A65F6B">
        <w:rPr>
          <w:rFonts w:ascii="Times New Roman" w:hAnsi="Times New Roman" w:cs="Times New Roman"/>
          <w:sz w:val="26"/>
          <w:szCs w:val="26"/>
        </w:rPr>
        <w:t xml:space="preserve"> в спортивной дисциплине «мотокросс» (включая спортивные дисциплины</w:t>
      </w:r>
      <w:r w:rsidR="0037352E" w:rsidRPr="00A65F6B">
        <w:rPr>
          <w:rFonts w:ascii="Times New Roman" w:hAnsi="Times New Roman" w:cs="Times New Roman"/>
          <w:sz w:val="26"/>
          <w:szCs w:val="26"/>
        </w:rPr>
        <w:t xml:space="preserve"> </w:t>
      </w:r>
      <w:r w:rsidR="00C67B3C" w:rsidRPr="00A65F6B">
        <w:rPr>
          <w:rFonts w:ascii="Times New Roman" w:hAnsi="Times New Roman" w:cs="Times New Roman"/>
          <w:sz w:val="26"/>
          <w:szCs w:val="26"/>
        </w:rPr>
        <w:t>в наименованиях которых содержатся указанные слова</w:t>
      </w:r>
      <w:r w:rsidR="0037352E" w:rsidRPr="00A65F6B">
        <w:rPr>
          <w:rFonts w:ascii="Times New Roman" w:hAnsi="Times New Roman" w:cs="Times New Roman"/>
          <w:sz w:val="26"/>
          <w:szCs w:val="26"/>
        </w:rPr>
        <w:t>)</w:t>
      </w:r>
      <w:r w:rsidRPr="00A65F6B">
        <w:rPr>
          <w:rFonts w:ascii="Times New Roman" w:hAnsi="Times New Roman" w:cs="Times New Roman"/>
          <w:sz w:val="26"/>
          <w:szCs w:val="26"/>
        </w:rPr>
        <w:t xml:space="preserve"> с учетом совокупности</w:t>
      </w:r>
      <w:r w:rsidR="0037352E" w:rsidRPr="00A65F6B">
        <w:rPr>
          <w:rFonts w:ascii="Times New Roman" w:hAnsi="Times New Roman" w:cs="Times New Roman"/>
          <w:sz w:val="26"/>
          <w:szCs w:val="26"/>
        </w:rPr>
        <w:t xml:space="preserve"> </w:t>
      </w:r>
      <w:r w:rsidRPr="00A65F6B">
        <w:rPr>
          <w:rFonts w:ascii="Times New Roman" w:hAnsi="Times New Roman" w:cs="Times New Roman"/>
          <w:sz w:val="26"/>
          <w:szCs w:val="26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5356D8" w:rsidRPr="00A65F6B">
        <w:rPr>
          <w:rFonts w:ascii="Times New Roman" w:hAnsi="Times New Roman" w:cs="Times New Roman"/>
          <w:sz w:val="26"/>
          <w:szCs w:val="26"/>
        </w:rPr>
        <w:t>мотоциклетный спорт</w:t>
      </w:r>
      <w:r w:rsidRPr="00A65F6B">
        <w:rPr>
          <w:rFonts w:ascii="Times New Roman" w:hAnsi="Times New Roman" w:cs="Times New Roman"/>
          <w:sz w:val="26"/>
          <w:szCs w:val="26"/>
        </w:rPr>
        <w:t>», утвержденным приказо</w:t>
      </w:r>
      <w:r w:rsidR="0037352E" w:rsidRPr="00A65F6B">
        <w:rPr>
          <w:rFonts w:ascii="Times New Roman" w:hAnsi="Times New Roman" w:cs="Times New Roman"/>
          <w:sz w:val="26"/>
          <w:szCs w:val="26"/>
        </w:rPr>
        <w:t>м Минспорта России от 30 ноября 2022  № 1094</w:t>
      </w:r>
      <w:r w:rsidRPr="00A65F6B">
        <w:rPr>
          <w:rFonts w:ascii="Times New Roman" w:hAnsi="Times New Roman" w:cs="Times New Roman"/>
          <w:sz w:val="26"/>
          <w:szCs w:val="26"/>
        </w:rPr>
        <w:t xml:space="preserve">  (далее – ФССП).</w:t>
      </w:r>
    </w:p>
    <w:p w:rsidR="0032303E" w:rsidRPr="00A65F6B" w:rsidRDefault="00851198" w:rsidP="0037352E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2. Целью</w:t>
      </w:r>
      <w:r w:rsidR="0037352E" w:rsidRPr="00A65F6B">
        <w:rPr>
          <w:rFonts w:ascii="Times New Roman" w:hAnsi="Times New Roman" w:cs="Times New Roman"/>
          <w:sz w:val="26"/>
          <w:szCs w:val="26"/>
        </w:rPr>
        <w:t xml:space="preserve"> </w:t>
      </w:r>
      <w:r w:rsidRPr="00A65F6B">
        <w:rPr>
          <w:rFonts w:ascii="Times New Roman" w:hAnsi="Times New Roman" w:cs="Times New Roman"/>
          <w:sz w:val="26"/>
          <w:szCs w:val="26"/>
        </w:rPr>
        <w:t>Программы является достижение спортивных результатов</w:t>
      </w:r>
      <w:r w:rsidRPr="00A65F6B">
        <w:rPr>
          <w:rFonts w:ascii="Times New Roman" w:hAnsi="Times New Roman" w:cs="Times New Roman"/>
          <w:sz w:val="26"/>
          <w:szCs w:val="26"/>
        </w:rPr>
        <w:br/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</w:t>
      </w:r>
      <w:r w:rsidR="0037352E" w:rsidRPr="00A65F6B">
        <w:rPr>
          <w:rFonts w:ascii="Times New Roman" w:hAnsi="Times New Roman" w:cs="Times New Roman"/>
          <w:sz w:val="26"/>
          <w:szCs w:val="26"/>
        </w:rPr>
        <w:t>са спортивной подготовки, а также создание условий</w:t>
      </w:r>
      <w:r w:rsidR="0037352E" w:rsidRPr="00A65F6B">
        <w:rPr>
          <w:rFonts w:ascii="Times New Roman" w:hAnsi="Times New Roman"/>
          <w:sz w:val="26"/>
          <w:szCs w:val="26"/>
        </w:rPr>
        <w:t xml:space="preserve"> для самореализации личности спортсмена через занятия мотоциклетным спортом, развитие творческих способностей в области те</w:t>
      </w:r>
      <w:r w:rsidR="00F926C3" w:rsidRPr="00A65F6B">
        <w:rPr>
          <w:rFonts w:ascii="Times New Roman" w:hAnsi="Times New Roman"/>
          <w:sz w:val="26"/>
          <w:szCs w:val="26"/>
        </w:rPr>
        <w:t>хнических знаний и подготовка</w:t>
      </w:r>
      <w:r w:rsidR="0037352E" w:rsidRPr="00A65F6B">
        <w:rPr>
          <w:rFonts w:ascii="Times New Roman" w:hAnsi="Times New Roman"/>
          <w:sz w:val="26"/>
          <w:szCs w:val="26"/>
        </w:rPr>
        <w:t xml:space="preserve"> спортсменов высокой квалификации. </w:t>
      </w:r>
    </w:p>
    <w:p w:rsidR="0032303E" w:rsidRDefault="0032303E" w:rsidP="00A65F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5F6B" w:rsidRPr="002F3747" w:rsidRDefault="00A65F6B" w:rsidP="00A65F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03E" w:rsidRPr="00701401" w:rsidRDefault="00851198" w:rsidP="00701401">
      <w:pPr>
        <w:pStyle w:val="ConsPlusNormal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70140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0140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01401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01401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A65F6B" w:rsidRPr="002F3747" w:rsidRDefault="00A65F6B" w:rsidP="00372D70">
      <w:pPr>
        <w:pStyle w:val="af6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926C3" w:rsidRPr="00A65F6B" w:rsidRDefault="00851198" w:rsidP="00372D7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bCs/>
          <w:sz w:val="26"/>
          <w:szCs w:val="26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A65F6B">
        <w:rPr>
          <w:rFonts w:ascii="Times New Roman" w:eastAsia="Times New Roman" w:hAnsi="Times New Roman" w:cs="Times New Roman"/>
          <w:sz w:val="26"/>
          <w:szCs w:val="26"/>
        </w:rPr>
        <w:t>количество лиц, проходящих спортивную подготовку в группах на этапах спортивной подготовки</w:t>
      </w:r>
    </w:p>
    <w:p w:rsidR="00F926C3" w:rsidRDefault="00F926C3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500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39"/>
        <w:gridCol w:w="2436"/>
        <w:gridCol w:w="2295"/>
        <w:gridCol w:w="2149"/>
      </w:tblGrid>
      <w:tr w:rsidR="00F926C3" w:rsidRPr="00A65F6B" w:rsidTr="00F926C3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bCs/>
                <w:sz w:val="24"/>
                <w:szCs w:val="24"/>
              </w:rPr>
              <w:t>Этапы</w:t>
            </w:r>
            <w:r w:rsidRPr="00A65F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спортивной</w:t>
            </w:r>
            <w:r w:rsidRPr="00A65F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 этапов спортивной подготовки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(лет)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Возрастные границы лиц, проходящих спортивную подготовку </w:t>
            </w:r>
          </w:p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Наполняемость (человек)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A65F6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</w:p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портивного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</w:p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926C3" w:rsidRPr="00A65F6B" w:rsidTr="00F926C3">
        <w:trPr>
          <w:trHeight w:val="506"/>
        </w:trPr>
        <w:tc>
          <w:tcPr>
            <w:tcW w:w="103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спортивных дисциплин, содержащих в своем наименовании слова</w:t>
            </w: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«мотокросс - класс 50», «мотокросс - класс 65»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A65F6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Учебно-тренировочный этап (этап спортивной 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</w:t>
            </w:r>
            <w:r w:rsidR="00F926C3" w:rsidRPr="00A65F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</w:p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портивного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26C3" w:rsidRPr="00A65F6B" w:rsidTr="00F926C3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высшего</w:t>
            </w: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</w:p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е ограничивается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26C3" w:rsidRPr="00A65F6B" w:rsidRDefault="00F926C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:rsidR="0024463F" w:rsidRPr="0024463F" w:rsidRDefault="0024463F" w:rsidP="00F926C3">
      <w:pPr>
        <w:tabs>
          <w:tab w:val="left" w:pos="1276"/>
        </w:tabs>
        <w:spacing w:after="0" w:line="240" w:lineRule="auto"/>
        <w:jc w:val="both"/>
        <w:rPr>
          <w:sz w:val="28"/>
          <w:szCs w:val="28"/>
        </w:rPr>
      </w:pPr>
    </w:p>
    <w:p w:rsidR="0024463F" w:rsidRPr="00A65F6B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4. Объем Программы</w:t>
      </w:r>
      <w:r w:rsidR="0024463F" w:rsidRPr="00A65F6B">
        <w:rPr>
          <w:rFonts w:ascii="Times New Roman" w:hAnsi="Times New Roman" w:cs="Times New Roman"/>
          <w:sz w:val="26"/>
          <w:szCs w:val="26"/>
        </w:rPr>
        <w:t>.</w:t>
      </w:r>
    </w:p>
    <w:p w:rsidR="0024463F" w:rsidRPr="00A65F6B" w:rsidRDefault="0024463F" w:rsidP="00A65F6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4463F" w:rsidRPr="00A65F6B" w:rsidRDefault="0024463F" w:rsidP="00A65F6B">
      <w:pPr>
        <w:widowControl w:val="0"/>
        <w:spacing w:after="0" w:line="240" w:lineRule="auto"/>
        <w:jc w:val="center"/>
      </w:pPr>
      <w:r w:rsidRPr="00A65F6B">
        <w:rPr>
          <w:rFonts w:ascii="Times New Roman" w:hAnsi="Times New Roman" w:cs="Times New Roman"/>
          <w:bCs/>
          <w:sz w:val="26"/>
          <w:szCs w:val="26"/>
        </w:rPr>
        <w:t xml:space="preserve">Объем </w:t>
      </w:r>
      <w:r w:rsidRPr="00A65F6B">
        <w:rPr>
          <w:rFonts w:ascii="Times New Roman" w:eastAsia="Times New Roman" w:hAnsi="Times New Roman" w:cs="Times New Roman"/>
          <w:sz w:val="26"/>
          <w:szCs w:val="26"/>
        </w:rPr>
        <w:t>дополнительной образовательной программы спортивной подготовки</w:t>
      </w:r>
    </w:p>
    <w:tbl>
      <w:tblPr>
        <w:tblStyle w:val="TableNormal"/>
        <w:tblW w:w="10453" w:type="dxa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2"/>
        <w:gridCol w:w="1417"/>
        <w:gridCol w:w="1276"/>
        <w:gridCol w:w="1418"/>
        <w:gridCol w:w="1417"/>
        <w:gridCol w:w="1701"/>
        <w:gridCol w:w="1682"/>
      </w:tblGrid>
      <w:tr w:rsidR="0024463F" w:rsidRPr="00A65F6B" w:rsidTr="0024463F">
        <w:trPr>
          <w:trHeight w:val="767"/>
          <w:jc w:val="center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Этапный норматив</w:t>
            </w:r>
          </w:p>
        </w:tc>
        <w:tc>
          <w:tcPr>
            <w:tcW w:w="8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Этапы</w:t>
            </w:r>
            <w:r w:rsidRPr="00A65F6B">
              <w:rPr>
                <w:rFonts w:ascii="Times New Roman" w:hAnsi="Times New Roman"/>
                <w:bCs/>
                <w:spacing w:val="-3"/>
                <w:sz w:val="24"/>
                <w:szCs w:val="24"/>
                <w:lang w:val="ru-RU"/>
              </w:rPr>
              <w:t xml:space="preserve"> и годы </w:t>
            </w:r>
            <w:r w:rsidRPr="00A65F6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спортивной подготовки</w:t>
            </w:r>
          </w:p>
        </w:tc>
      </w:tr>
      <w:tr w:rsidR="0024463F" w:rsidRPr="00A65F6B" w:rsidTr="0024463F">
        <w:trPr>
          <w:trHeight w:val="551"/>
          <w:jc w:val="center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pStyle w:val="TableParagraph"/>
              <w:suppressAutoHyphens/>
              <w:spacing w:line="276" w:lineRule="auto"/>
              <w:jc w:val="center"/>
              <w:rPr>
                <w:rFonts w:eastAsiaTheme="minorHAnsi" w:cstheme="minorBidi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ачальной</w:t>
            </w: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подготовки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>Учебно-тренировочный этап</w:t>
            </w:r>
          </w:p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>(этап спортивной специализации)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pacing w:val="-1"/>
                <w:sz w:val="24"/>
                <w:szCs w:val="24"/>
              </w:rPr>
              <w:t>совершенствования</w:t>
            </w:r>
            <w:r w:rsidRPr="00A65F6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r w:rsid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мастерства</w:t>
            </w:r>
          </w:p>
        </w:tc>
        <w:tc>
          <w:tcPr>
            <w:tcW w:w="1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Этап</w:t>
            </w: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высшего</w:t>
            </w: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спортивного</w:t>
            </w:r>
            <w:r w:rsid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мастерства</w:t>
            </w:r>
          </w:p>
        </w:tc>
      </w:tr>
      <w:tr w:rsidR="0024463F" w:rsidRPr="00A65F6B" w:rsidTr="0024463F">
        <w:trPr>
          <w:trHeight w:val="551"/>
          <w:jc w:val="center"/>
        </w:trPr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pStyle w:val="TableParagraph"/>
              <w:suppressAutoHyphens/>
              <w:spacing w:line="276" w:lineRule="auto"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Свыше</w:t>
            </w: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трех</w:t>
            </w:r>
          </w:p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трех</w:t>
            </w:r>
          </w:p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pStyle w:val="TableParagraph"/>
              <w:suppressAutoHyphens/>
              <w:spacing w:line="276" w:lineRule="auto"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pStyle w:val="TableParagraph"/>
              <w:suppressAutoHyphens/>
              <w:spacing w:line="276" w:lineRule="auto"/>
              <w:jc w:val="center"/>
              <w:rPr>
                <w:rFonts w:eastAsiaTheme="minorHAnsi" w:cstheme="minorBidi"/>
                <w:sz w:val="24"/>
                <w:szCs w:val="24"/>
              </w:rPr>
            </w:pPr>
          </w:p>
        </w:tc>
      </w:tr>
      <w:tr w:rsidR="0024463F" w:rsidRPr="00A65F6B" w:rsidTr="0024463F">
        <w:trPr>
          <w:trHeight w:val="551"/>
          <w:jc w:val="center"/>
        </w:trPr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A65F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65F6B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4,5-6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</w:tr>
      <w:tr w:rsidR="0024463F" w:rsidRPr="00A65F6B" w:rsidTr="0024463F">
        <w:trPr>
          <w:trHeight w:val="551"/>
          <w:jc w:val="center"/>
        </w:trPr>
        <w:tc>
          <w:tcPr>
            <w:tcW w:w="15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>Общее количество</w:t>
            </w:r>
          </w:p>
          <w:p w:rsidR="0024463F" w:rsidRPr="00A65F6B" w:rsidRDefault="0024463F" w:rsidP="00372D70">
            <w:pPr>
              <w:spacing w:after="0"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65F6B">
              <w:rPr>
                <w:rFonts w:ascii="Times New Roman" w:hAnsi="Times New Roman"/>
                <w:sz w:val="24"/>
                <w:szCs w:val="24"/>
                <w:lang w:val="ru-RU"/>
              </w:rPr>
              <w:t>часов в 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234-312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312-468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624-728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832-936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936-1040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63F" w:rsidRPr="00A65F6B" w:rsidRDefault="0024463F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1248-1664</w:t>
            </w:r>
          </w:p>
        </w:tc>
      </w:tr>
    </w:tbl>
    <w:p w:rsidR="0024463F" w:rsidRDefault="0024463F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03E" w:rsidRPr="00A65F6B" w:rsidRDefault="00851198" w:rsidP="00372D7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sz w:val="26"/>
          <w:szCs w:val="26"/>
        </w:rPr>
      </w:pPr>
      <w:r w:rsidRPr="00A65F6B">
        <w:rPr>
          <w:rFonts w:ascii="Times New Roman" w:eastAsia="Times New Roman" w:hAnsi="Times New Roman" w:cs="Times New Roman"/>
          <w:sz w:val="26"/>
          <w:szCs w:val="26"/>
          <w:lang w:eastAsia="ru-RU"/>
        </w:rPr>
        <w:t>5. Виды (формы) обучения,</w:t>
      </w:r>
      <w:r w:rsidRPr="00A65F6B">
        <w:rPr>
          <w:rFonts w:ascii="Times New Roman" w:eastAsia="Times New Roman" w:hAnsi="Times New Roman" w:cs="Times New Roman"/>
          <w:sz w:val="26"/>
          <w:szCs w:val="26"/>
        </w:rPr>
        <w:t xml:space="preserve"> применяющиеся при реализации дополнительной образовательной программы спортивной подготовки</w:t>
      </w:r>
      <w:r w:rsidRPr="00A65F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EC74C3" w:rsidRPr="00A65F6B" w:rsidRDefault="00122293" w:rsidP="00372D70">
      <w:pPr>
        <w:pStyle w:val="20"/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 xml:space="preserve">1) </w:t>
      </w:r>
      <w:r w:rsidR="00851198" w:rsidRPr="00A65F6B">
        <w:rPr>
          <w:rFonts w:ascii="Times New Roman" w:hAnsi="Times New Roman"/>
          <w:sz w:val="26"/>
          <w:szCs w:val="26"/>
        </w:rPr>
        <w:t>учебно-тренировочные занятия</w:t>
      </w:r>
      <w:r w:rsidR="00EC74C3" w:rsidRPr="00A65F6B">
        <w:rPr>
          <w:rFonts w:ascii="Times New Roman" w:hAnsi="Times New Roman"/>
          <w:sz w:val="26"/>
          <w:szCs w:val="26"/>
        </w:rPr>
        <w:t xml:space="preserve">: </w:t>
      </w:r>
    </w:p>
    <w:p w:rsidR="00EC74C3" w:rsidRPr="00A65F6B" w:rsidRDefault="00851198" w:rsidP="00372D7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 xml:space="preserve"> </w:t>
      </w:r>
      <w:r w:rsidR="00EC74C3" w:rsidRPr="00A65F6B">
        <w:rPr>
          <w:rFonts w:ascii="Times New Roman" w:hAnsi="Times New Roman"/>
          <w:sz w:val="26"/>
          <w:szCs w:val="26"/>
        </w:rPr>
        <w:tab/>
        <w:t>- групповые, индивидуальные, смешанные;</w:t>
      </w:r>
    </w:p>
    <w:p w:rsidR="00EC74C3" w:rsidRPr="00A65F6B" w:rsidRDefault="00EC74C3" w:rsidP="00372D70">
      <w:pPr>
        <w:pStyle w:val="20"/>
        <w:spacing w:line="276" w:lineRule="auto"/>
        <w:ind w:left="708"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-  теоретические занятия;</w:t>
      </w:r>
    </w:p>
    <w:p w:rsidR="00EC74C3" w:rsidRPr="00A65F6B" w:rsidRDefault="00EC74C3" w:rsidP="00372D70">
      <w:pPr>
        <w:pStyle w:val="20"/>
        <w:spacing w:line="276" w:lineRule="auto"/>
        <w:ind w:left="708"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- работа по индивидуальным планам;</w:t>
      </w:r>
    </w:p>
    <w:p w:rsidR="00EC74C3" w:rsidRPr="00A65F6B" w:rsidRDefault="00122293" w:rsidP="00372D7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 xml:space="preserve">2) </w:t>
      </w:r>
      <w:r w:rsidR="00851198" w:rsidRPr="00A65F6B">
        <w:rPr>
          <w:rFonts w:ascii="Times New Roman" w:hAnsi="Times New Roman" w:cs="Times New Roman"/>
          <w:sz w:val="26"/>
          <w:szCs w:val="26"/>
        </w:rPr>
        <w:t>учебно-тренировочные мероприятия</w:t>
      </w: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2277"/>
        <w:gridCol w:w="1281"/>
        <w:gridCol w:w="105"/>
        <w:gridCol w:w="1962"/>
        <w:gridCol w:w="1993"/>
        <w:gridCol w:w="2275"/>
      </w:tblGrid>
      <w:tr w:rsidR="00EC74C3" w:rsidTr="001133DD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совершен-</w:t>
            </w:r>
            <w:r>
              <w:rPr>
                <w:rFonts w:ascii="Times New Roman" w:hAnsi="Times New Roman"/>
                <w:bCs/>
              </w:rPr>
              <w:br/>
              <w:t>ствования спортивного мастерства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EC74C3" w:rsidTr="001133DD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EC74C3" w:rsidTr="001133DD">
        <w:trPr>
          <w:trHeight w:val="567"/>
        </w:trPr>
        <w:tc>
          <w:tcPr>
            <w:tcW w:w="1020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До 14 суток подряд и не более двух учебно-тренировочного мероприятий в год 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74C3" w:rsidTr="001133DD">
        <w:trPr>
          <w:trHeight w:val="20"/>
        </w:trPr>
        <w:tc>
          <w:tcPr>
            <w:tcW w:w="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4C3" w:rsidRDefault="00EC74C3" w:rsidP="001133D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:rsidR="0032303E" w:rsidRPr="00122293" w:rsidRDefault="0032303E" w:rsidP="00122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22293" w:rsidRPr="00A65F6B" w:rsidRDefault="00122293" w:rsidP="00372D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 xml:space="preserve">3) </w:t>
      </w:r>
      <w:r w:rsidR="00851198" w:rsidRPr="00A65F6B">
        <w:rPr>
          <w:rFonts w:ascii="Times New Roman" w:hAnsi="Times New Roman" w:cs="Times New Roman"/>
          <w:sz w:val="26"/>
          <w:szCs w:val="26"/>
        </w:rPr>
        <w:t>спортивные соревнования</w:t>
      </w:r>
    </w:p>
    <w:p w:rsidR="00122293" w:rsidRPr="00A65F6B" w:rsidRDefault="00122293" w:rsidP="00372D70">
      <w:pPr>
        <w:pStyle w:val="af2"/>
        <w:spacing w:line="276" w:lineRule="auto"/>
        <w:jc w:val="center"/>
        <w:rPr>
          <w:sz w:val="26"/>
          <w:szCs w:val="26"/>
        </w:rPr>
      </w:pPr>
      <w:r w:rsidRPr="00A65F6B">
        <w:rPr>
          <w:bCs/>
          <w:sz w:val="26"/>
          <w:szCs w:val="26"/>
        </w:rPr>
        <w:t xml:space="preserve">Объем соревновательной деятельности </w:t>
      </w:r>
    </w:p>
    <w:tbl>
      <w:tblPr>
        <w:tblW w:w="5000" w:type="pct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011"/>
        <w:gridCol w:w="803"/>
        <w:gridCol w:w="1018"/>
        <w:gridCol w:w="1021"/>
        <w:gridCol w:w="1175"/>
        <w:gridCol w:w="2578"/>
        <w:gridCol w:w="1723"/>
      </w:tblGrid>
      <w:tr w:rsidR="00122293" w:rsidRPr="00A65F6B" w:rsidTr="001133DD"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122293" w:rsidRPr="00A65F6B" w:rsidTr="001133DD">
        <w:trPr>
          <w:trHeight w:val="1222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22293" w:rsidRPr="00A65F6B" w:rsidTr="001133DD">
        <w:trPr>
          <w:trHeight w:val="697"/>
        </w:trPr>
        <w:tc>
          <w:tcPr>
            <w:tcW w:w="20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293" w:rsidRPr="00A65F6B" w:rsidRDefault="00122293" w:rsidP="00372D70">
            <w:pPr>
              <w:widowControl w:val="0"/>
              <w:spacing w:after="0" w:line="276" w:lineRule="auto"/>
              <w:ind w:left="-21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293" w:rsidRPr="00A65F6B" w:rsidTr="001133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2293" w:rsidRPr="00A65F6B" w:rsidTr="001133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4</w:t>
            </w:r>
          </w:p>
        </w:tc>
      </w:tr>
      <w:tr w:rsidR="00122293" w:rsidRPr="00A65F6B" w:rsidTr="001133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6</w:t>
            </w:r>
          </w:p>
        </w:tc>
      </w:tr>
      <w:tr w:rsidR="00122293" w:rsidRPr="00A65F6B" w:rsidTr="001133DD">
        <w:tc>
          <w:tcPr>
            <w:tcW w:w="1032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 xml:space="preserve">Для спортивных дисциплин, содержащих в своем наименовании слова </w:t>
            </w:r>
            <w:r w:rsidRPr="00A65F6B">
              <w:rPr>
                <w:sz w:val="24"/>
                <w:szCs w:val="24"/>
              </w:rPr>
              <w:br/>
              <w:t>«мотокросс - класс 50», «мотокросс - класс 65»</w:t>
            </w:r>
          </w:p>
        </w:tc>
      </w:tr>
      <w:tr w:rsidR="00122293" w:rsidRPr="00A65F6B" w:rsidTr="001133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</w:tr>
      <w:tr w:rsidR="00122293" w:rsidRPr="00A65F6B" w:rsidTr="001133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Отборочные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4</w:t>
            </w:r>
          </w:p>
        </w:tc>
      </w:tr>
      <w:tr w:rsidR="00122293" w:rsidRPr="00A65F6B" w:rsidTr="001133DD"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6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9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ind w:left="17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293" w:rsidRPr="00A65F6B" w:rsidRDefault="00122293" w:rsidP="00372D70">
            <w:pPr>
              <w:pStyle w:val="TableParagraph"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A65F6B">
              <w:rPr>
                <w:sz w:val="24"/>
                <w:szCs w:val="24"/>
              </w:rPr>
              <w:t>6</w:t>
            </w:r>
          </w:p>
        </w:tc>
      </w:tr>
    </w:tbl>
    <w:p w:rsidR="00122293" w:rsidRPr="00A65F6B" w:rsidRDefault="00122293" w:rsidP="00372D7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4) инструкторская и судейская практика;</w:t>
      </w:r>
    </w:p>
    <w:p w:rsidR="00122293" w:rsidRPr="00A65F6B" w:rsidRDefault="00122293" w:rsidP="00372D7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5)  медико-восстановительные мероприятия;</w:t>
      </w:r>
    </w:p>
    <w:p w:rsidR="0032303E" w:rsidRPr="00A65F6B" w:rsidRDefault="00122293" w:rsidP="00372D70">
      <w:pPr>
        <w:pStyle w:val="20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65F6B">
        <w:rPr>
          <w:rFonts w:ascii="Times New Roman" w:hAnsi="Times New Roman"/>
          <w:sz w:val="26"/>
          <w:szCs w:val="26"/>
        </w:rPr>
        <w:t>6) тестирование и контроль.</w:t>
      </w:r>
    </w:p>
    <w:p w:rsidR="00372D70" w:rsidRPr="00A65F6B" w:rsidRDefault="00851198" w:rsidP="00372D70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bCs/>
          <w:sz w:val="26"/>
          <w:szCs w:val="26"/>
        </w:rPr>
        <w:t xml:space="preserve">6. Годовой учебно-тренировочный план </w:t>
      </w:r>
      <w:r w:rsidR="00372D70" w:rsidRPr="00A65F6B">
        <w:rPr>
          <w:rFonts w:ascii="Times New Roman" w:hAnsi="Times New Roman" w:cs="Times New Roman"/>
          <w:sz w:val="26"/>
          <w:szCs w:val="26"/>
        </w:rPr>
        <w:t>дополнительной образовательной программы спортивной подготовки рассчитан на 52 недели в год.</w:t>
      </w:r>
    </w:p>
    <w:p w:rsidR="00372D70" w:rsidRPr="00A65F6B" w:rsidRDefault="00372D70" w:rsidP="00372D70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</w:t>
      </w:r>
      <w:r w:rsidRPr="00A65F6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учебно-тренировочным планом </w:t>
      </w:r>
      <w:r w:rsidRPr="00A65F6B">
        <w:rPr>
          <w:rFonts w:ascii="Times New Roman" w:hAnsi="Times New Roman" w:cs="Times New Roman"/>
          <w:sz w:val="26"/>
          <w:szCs w:val="26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372D70" w:rsidRPr="00A65F6B" w:rsidRDefault="00372D70" w:rsidP="00372D7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color w:val="000000" w:themeColor="text1"/>
          <w:sz w:val="26"/>
          <w:szCs w:val="26"/>
        </w:rPr>
        <w:t>Самостоятельная подготовка составляет не менее 10% и не более 20%</w:t>
      </w:r>
      <w:r w:rsidRPr="00A65F6B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:rsidR="00372D70" w:rsidRPr="00A65F6B" w:rsidRDefault="00372D70" w:rsidP="00372D70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Продолжительность одног</w:t>
      </w:r>
      <w:r w:rsidR="00A65F6B">
        <w:rPr>
          <w:rFonts w:ascii="Times New Roman" w:hAnsi="Times New Roman" w:cs="Times New Roman"/>
          <w:spacing w:val="2"/>
          <w:sz w:val="26"/>
          <w:szCs w:val="26"/>
        </w:rPr>
        <w:t xml:space="preserve">о учебно-тренировочного занятия </w:t>
      </w:r>
      <w:r w:rsidRPr="00A65F6B">
        <w:rPr>
          <w:rFonts w:ascii="Times New Roman" w:hAnsi="Times New Roman" w:cs="Times New Roman"/>
          <w:spacing w:val="2"/>
          <w:sz w:val="26"/>
          <w:szCs w:val="26"/>
        </w:rPr>
        <w:t xml:space="preserve">при реализации </w:t>
      </w:r>
      <w:r w:rsidRPr="00A65F6B">
        <w:rPr>
          <w:rFonts w:ascii="Times New Roman" w:hAnsi="Times New Roman" w:cs="Times New Roman"/>
          <w:sz w:val="26"/>
          <w:szCs w:val="26"/>
        </w:rPr>
        <w:t>дополнительной образовательной программы спортивной подготовки</w:t>
      </w:r>
      <w:r w:rsidRPr="00A65F6B">
        <w:rPr>
          <w:rFonts w:ascii="Times New Roman" w:hAnsi="Times New Roman" w:cs="Times New Roman"/>
          <w:spacing w:val="2"/>
          <w:sz w:val="26"/>
          <w:szCs w:val="26"/>
        </w:rPr>
        <w:t xml:space="preserve"> устанавливается в часах и не должна превышать:</w:t>
      </w:r>
    </w:p>
    <w:p w:rsidR="00372D70" w:rsidRPr="00A65F6B" w:rsidRDefault="00372D70" w:rsidP="00372D7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этапе начальной подготовки – двух часов;</w:t>
      </w:r>
    </w:p>
    <w:p w:rsidR="00372D70" w:rsidRPr="00A65F6B" w:rsidRDefault="00372D70" w:rsidP="00372D7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учебно-тренировочном этапе (этапе спортивной специализации) – трех часов;</w:t>
      </w:r>
    </w:p>
    <w:p w:rsidR="00372D70" w:rsidRPr="00A65F6B" w:rsidRDefault="00372D70" w:rsidP="00372D7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этапе совершенствования спортивного мастерства – четырех часов;</w:t>
      </w:r>
    </w:p>
    <w:p w:rsidR="00372D70" w:rsidRPr="00A65F6B" w:rsidRDefault="00372D70" w:rsidP="00372D70">
      <w:pPr>
        <w:spacing w:after="0" w:line="276" w:lineRule="auto"/>
        <w:ind w:firstLine="709"/>
        <w:jc w:val="both"/>
        <w:rPr>
          <w:sz w:val="26"/>
          <w:szCs w:val="26"/>
        </w:rPr>
      </w:pPr>
      <w:r w:rsidRPr="00A65F6B">
        <w:rPr>
          <w:rFonts w:ascii="Times New Roman" w:hAnsi="Times New Roman" w:cs="Times New Roman"/>
          <w:spacing w:val="2"/>
          <w:sz w:val="26"/>
          <w:szCs w:val="26"/>
        </w:rPr>
        <w:t>на этапе высшего спортивного мастерства – четырех часов.</w:t>
      </w:r>
    </w:p>
    <w:p w:rsidR="00372D70" w:rsidRPr="00A65F6B" w:rsidRDefault="00372D70" w:rsidP="00372D70">
      <w:pPr>
        <w:pStyle w:val="formattext"/>
        <w:shd w:val="clear" w:color="auto" w:fill="FFFFFF"/>
        <w:spacing w:before="0" w:after="0" w:line="276" w:lineRule="auto"/>
        <w:ind w:firstLine="709"/>
        <w:jc w:val="both"/>
        <w:textAlignment w:val="baseline"/>
        <w:rPr>
          <w:sz w:val="26"/>
          <w:szCs w:val="26"/>
        </w:rPr>
      </w:pPr>
      <w:r w:rsidRPr="00A65F6B">
        <w:rPr>
          <w:spacing w:val="2"/>
          <w:sz w:val="26"/>
          <w:szCs w:val="2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372D70" w:rsidRPr="00A65F6B" w:rsidRDefault="00372D70" w:rsidP="00372D70">
      <w:pPr>
        <w:pStyle w:val="formattext"/>
        <w:shd w:val="clear" w:color="auto" w:fill="FFFFFF"/>
        <w:spacing w:before="0" w:after="0" w:line="276" w:lineRule="auto"/>
        <w:ind w:firstLine="709"/>
        <w:jc w:val="both"/>
        <w:textAlignment w:val="baseline"/>
        <w:rPr>
          <w:sz w:val="26"/>
          <w:szCs w:val="26"/>
        </w:rPr>
      </w:pPr>
      <w:r w:rsidRPr="00A65F6B">
        <w:rPr>
          <w:spacing w:val="2"/>
          <w:sz w:val="26"/>
          <w:szCs w:val="26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32303E" w:rsidRPr="00A65F6B" w:rsidRDefault="00372D70" w:rsidP="00372D7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Работа по индивидуальным планам спортивной подготовки может осуществляться на этапах совершенс</w:t>
      </w:r>
      <w:r w:rsidR="00A65F6B">
        <w:rPr>
          <w:rFonts w:ascii="Times New Roman" w:hAnsi="Times New Roman" w:cs="Times New Roman"/>
          <w:sz w:val="26"/>
          <w:szCs w:val="26"/>
        </w:rPr>
        <w:t xml:space="preserve">твования спортивного мастерства </w:t>
      </w:r>
      <w:r w:rsidRPr="00A65F6B">
        <w:rPr>
          <w:rFonts w:ascii="Times New Roman" w:hAnsi="Times New Roman" w:cs="Times New Roman"/>
          <w:sz w:val="26"/>
          <w:szCs w:val="26"/>
        </w:rPr>
        <w:t>и высшего спортивного мастерства, а также на вс</w:t>
      </w:r>
      <w:r w:rsidR="00A65F6B">
        <w:rPr>
          <w:rFonts w:ascii="Times New Roman" w:hAnsi="Times New Roman" w:cs="Times New Roman"/>
          <w:sz w:val="26"/>
          <w:szCs w:val="26"/>
        </w:rPr>
        <w:t xml:space="preserve">ех этапах спортивной подготовки </w:t>
      </w:r>
      <w:r w:rsidRPr="00A65F6B">
        <w:rPr>
          <w:rFonts w:ascii="Times New Roman" w:hAnsi="Times New Roman" w:cs="Times New Roman"/>
          <w:sz w:val="26"/>
          <w:szCs w:val="26"/>
        </w:rPr>
        <w:t>в период проведения тренировочных мероприятий и участия спортивных соревнований.</w:t>
      </w:r>
    </w:p>
    <w:p w:rsidR="00372D70" w:rsidRPr="00A65F6B" w:rsidRDefault="00B5302B" w:rsidP="00372D7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5F6B">
        <w:rPr>
          <w:rFonts w:ascii="Times New Roman" w:hAnsi="Times New Roman" w:cs="Times New Roman"/>
          <w:sz w:val="26"/>
          <w:szCs w:val="26"/>
        </w:rPr>
        <w:t>Годовой учебно-тре</w:t>
      </w:r>
      <w:r w:rsidR="004444E3" w:rsidRPr="00A65F6B">
        <w:rPr>
          <w:rFonts w:ascii="Times New Roman" w:hAnsi="Times New Roman" w:cs="Times New Roman"/>
          <w:sz w:val="26"/>
          <w:szCs w:val="26"/>
        </w:rPr>
        <w:t>нировочный план.</w:t>
      </w:r>
    </w:p>
    <w:p w:rsidR="004444E3" w:rsidRDefault="004444E3" w:rsidP="004444E3">
      <w:pPr>
        <w:pStyle w:val="af6"/>
        <w:tabs>
          <w:tab w:val="left" w:pos="1276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2897" w:rsidRPr="00701401" w:rsidRDefault="004444E3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lastRenderedPageBreak/>
        <w:t>Годовой учебно-тренировочный план для групп начальной подготовки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177"/>
        <w:gridCol w:w="1219"/>
        <w:gridCol w:w="1261"/>
        <w:gridCol w:w="1261"/>
      </w:tblGrid>
      <w:tr w:rsidR="00A406DE" w:rsidTr="005E5CEB">
        <w:tc>
          <w:tcPr>
            <w:tcW w:w="675" w:type="dxa"/>
            <w:vMerge w:val="restart"/>
            <w:vAlign w:val="center"/>
          </w:tcPr>
          <w:p w:rsidR="00A406DE" w:rsidRPr="00122897" w:rsidRDefault="00A406DE" w:rsidP="00122897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A406DE" w:rsidRPr="00122897" w:rsidRDefault="00A406DE" w:rsidP="00122897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4918" w:type="dxa"/>
            <w:gridSpan w:val="4"/>
          </w:tcPr>
          <w:p w:rsidR="00A406DE" w:rsidRPr="00927403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Этапы и годы подготовки</w:t>
            </w:r>
          </w:p>
        </w:tc>
      </w:tr>
      <w:tr w:rsidR="00A406DE" w:rsidTr="005E5CEB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A406DE" w:rsidRPr="00927403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</w:tr>
      <w:tr w:rsidR="00A406DE" w:rsidTr="005E5CEB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406DE" w:rsidRPr="00927403" w:rsidRDefault="00A406DE" w:rsidP="005E5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3741" w:type="dxa"/>
            <w:gridSpan w:val="3"/>
          </w:tcPr>
          <w:p w:rsidR="00A406DE" w:rsidRPr="00927403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</w:tr>
      <w:tr w:rsidR="00A406DE" w:rsidTr="005E5CEB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A406DE" w:rsidTr="00A406DE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406DE" w:rsidRPr="00927403" w:rsidRDefault="00916C2D" w:rsidP="00122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:rsidR="00A406DE" w:rsidRPr="00927403" w:rsidRDefault="00A406DE" w:rsidP="00122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06DE" w:rsidTr="005E5CEB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406DE" w:rsidTr="00A406DE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406DE" w:rsidRDefault="004444E3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6DE" w:rsidTr="005E5CEB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A406DE" w:rsidTr="00A406DE">
        <w:tc>
          <w:tcPr>
            <w:tcW w:w="675" w:type="dxa"/>
            <w:vMerge/>
          </w:tcPr>
          <w:p w:rsidR="00A406DE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A406DE" w:rsidRPr="00927403" w:rsidRDefault="00A406DE" w:rsidP="00372D7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406DE" w:rsidRPr="00927403" w:rsidRDefault="00A406DE" w:rsidP="00122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:rsidR="00A406DE" w:rsidRPr="00927403" w:rsidRDefault="00A406DE" w:rsidP="001228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:rsidR="00A406DE" w:rsidRDefault="00A406DE" w:rsidP="00122897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Общая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Специальная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  <w:lang w:eastAsia="ru-RU"/>
              </w:rPr>
              <w:t>Спортивные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E747A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77" w:type="dxa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Техническая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9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AF0A22" w:rsidTr="004444E3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Тактическая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  <w:vMerge w:val="restart"/>
            <w:vAlign w:val="center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Теоретическая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Психологическая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22" w:rsidTr="004444E3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E34D31" w:rsidRDefault="00AF0A22" w:rsidP="005E5CEB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E34D31">
              <w:rPr>
                <w:sz w:val="24"/>
                <w:szCs w:val="24"/>
              </w:rPr>
              <w:t>Контрольные мероприятия (</w:t>
            </w:r>
            <w:r w:rsidRPr="00E34D31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177" w:type="dxa"/>
            <w:vAlign w:val="center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0A22" w:rsidTr="004444E3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Инструкторская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77" w:type="dxa"/>
            <w:vMerge w:val="restart"/>
            <w:vAlign w:val="center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Судейская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77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22" w:rsidTr="004444E3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Медицинские, медико-биологические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77" w:type="dxa"/>
            <w:vMerge w:val="restart"/>
            <w:vAlign w:val="center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vMerge w:val="restart"/>
            <w:vAlign w:val="center"/>
          </w:tcPr>
          <w:p w:rsidR="00AF0A22" w:rsidRPr="00A406DE" w:rsidRDefault="00AF0A22" w:rsidP="004444E3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Восстановительные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77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A22" w:rsidTr="00A406DE">
        <w:tc>
          <w:tcPr>
            <w:tcW w:w="675" w:type="dxa"/>
          </w:tcPr>
          <w:p w:rsidR="00AF0A22" w:rsidRPr="00122897" w:rsidRDefault="00AF0A22" w:rsidP="00122897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F0A22" w:rsidRPr="005E747A" w:rsidRDefault="00AF0A22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177" w:type="dxa"/>
          </w:tcPr>
          <w:p w:rsidR="00AF0A22" w:rsidRPr="00A406DE" w:rsidRDefault="00AF0A22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9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F0A22" w:rsidTr="00A406DE">
        <w:tc>
          <w:tcPr>
            <w:tcW w:w="5495" w:type="dxa"/>
            <w:gridSpan w:val="2"/>
          </w:tcPr>
          <w:p w:rsidR="00AF0A22" w:rsidRPr="00122897" w:rsidRDefault="00AF0A22" w:rsidP="00122897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177" w:type="dxa"/>
          </w:tcPr>
          <w:p w:rsidR="00AF0A22" w:rsidRPr="00A406DE" w:rsidRDefault="00916C2D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19" w:type="dxa"/>
          </w:tcPr>
          <w:p w:rsidR="00AF0A22" w:rsidRPr="00A406DE" w:rsidRDefault="00916C2D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61" w:type="dxa"/>
          </w:tcPr>
          <w:p w:rsidR="00AF0A22" w:rsidRPr="00A406DE" w:rsidRDefault="00AF0A22" w:rsidP="00A406DE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</w:tbl>
    <w:p w:rsidR="00122897" w:rsidRDefault="00122897" w:rsidP="00372D7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4E3" w:rsidRPr="00701401" w:rsidRDefault="004444E3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</w:t>
      </w:r>
      <w:r w:rsidR="005E5CEB" w:rsidRPr="00701401">
        <w:rPr>
          <w:b/>
          <w:sz w:val="26"/>
          <w:szCs w:val="26"/>
        </w:rPr>
        <w:t>бно-тренировочный план для</w:t>
      </w:r>
      <w:r w:rsidRPr="00701401">
        <w:rPr>
          <w:b/>
          <w:sz w:val="26"/>
          <w:szCs w:val="26"/>
        </w:rPr>
        <w:t xml:space="preserve"> учебно-тренировочного этапа спортивной подготовки</w:t>
      </w:r>
    </w:p>
    <w:tbl>
      <w:tblPr>
        <w:tblStyle w:val="aff1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90"/>
        <w:gridCol w:w="1191"/>
        <w:gridCol w:w="28"/>
        <w:gridCol w:w="1162"/>
        <w:gridCol w:w="1191"/>
        <w:gridCol w:w="1191"/>
      </w:tblGrid>
      <w:tr w:rsidR="000A6736" w:rsidTr="00A56ED4">
        <w:tc>
          <w:tcPr>
            <w:tcW w:w="675" w:type="dxa"/>
            <w:vMerge w:val="restart"/>
            <w:vAlign w:val="center"/>
          </w:tcPr>
          <w:p w:rsidR="000A6736" w:rsidRPr="00122897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0A6736" w:rsidRPr="00122897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5953" w:type="dxa"/>
            <w:gridSpan w:val="6"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Этапы и годы подготовки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0A6736" w:rsidRPr="00927403" w:rsidRDefault="000A6736" w:rsidP="000A6736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A56ED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лет</w:t>
            </w:r>
          </w:p>
        </w:tc>
        <w:tc>
          <w:tcPr>
            <w:tcW w:w="3544" w:type="dxa"/>
            <w:gridSpan w:val="3"/>
          </w:tcPr>
          <w:p w:rsidR="000A6736" w:rsidRPr="00927403" w:rsidRDefault="000A6736" w:rsidP="000A6736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 лет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A6736" w:rsidRPr="00927403" w:rsidRDefault="000A6736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1" w:type="dxa"/>
          </w:tcPr>
          <w:p w:rsidR="000A6736" w:rsidRPr="000A6736" w:rsidRDefault="000A6736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gridSpan w:val="2"/>
          </w:tcPr>
          <w:p w:rsidR="000A6736" w:rsidRPr="000A6736" w:rsidRDefault="000A6736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:rsidR="000A6736" w:rsidRPr="000A6736" w:rsidRDefault="000A6736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1" w:type="dxa"/>
          </w:tcPr>
          <w:p w:rsidR="000A6736" w:rsidRPr="000A6736" w:rsidRDefault="000A6736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gridSpan w:val="2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0A6736" w:rsidTr="00A56ED4">
        <w:tc>
          <w:tcPr>
            <w:tcW w:w="675" w:type="dxa"/>
            <w:vMerge/>
          </w:tcPr>
          <w:p w:rsidR="000A6736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A6736" w:rsidRPr="00927403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0A6736" w:rsidRPr="00A56ED4" w:rsidRDefault="00FD4610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6736" w:rsidTr="00A56ED4">
        <w:tc>
          <w:tcPr>
            <w:tcW w:w="675" w:type="dxa"/>
          </w:tcPr>
          <w:p w:rsidR="000A6736" w:rsidRPr="00122897" w:rsidRDefault="000A6736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A6736" w:rsidRPr="005E747A" w:rsidRDefault="000A6736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Общая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gridSpan w:val="2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1" w:type="dxa"/>
            <w:vAlign w:val="center"/>
          </w:tcPr>
          <w:p w:rsidR="000A6736" w:rsidRPr="00A56ED4" w:rsidRDefault="00832B02" w:rsidP="00A56ED4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A6736" w:rsidTr="005E5CEB">
        <w:tc>
          <w:tcPr>
            <w:tcW w:w="675" w:type="dxa"/>
          </w:tcPr>
          <w:p w:rsidR="000A6736" w:rsidRPr="00122897" w:rsidRDefault="000A6736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A6736" w:rsidRPr="005E747A" w:rsidRDefault="000A6736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Специальная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1" w:type="dxa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gridSpan w:val="2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1" w:type="dxa"/>
            <w:vAlign w:val="center"/>
          </w:tcPr>
          <w:p w:rsidR="000A6736" w:rsidRPr="00A56ED4" w:rsidRDefault="00832B02" w:rsidP="00A56ED4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A6736" w:rsidTr="00A56ED4">
        <w:tc>
          <w:tcPr>
            <w:tcW w:w="675" w:type="dxa"/>
          </w:tcPr>
          <w:p w:rsidR="000A6736" w:rsidRPr="00122897" w:rsidRDefault="000A6736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A6736" w:rsidRPr="005E747A" w:rsidRDefault="000A6736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  <w:lang w:eastAsia="ru-RU"/>
              </w:rPr>
              <w:t>Спортивные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E747A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90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gridSpan w:val="2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A6736" w:rsidTr="00A56ED4">
        <w:tc>
          <w:tcPr>
            <w:tcW w:w="675" w:type="dxa"/>
          </w:tcPr>
          <w:p w:rsidR="000A6736" w:rsidRPr="00122897" w:rsidRDefault="000A6736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A6736" w:rsidRPr="005E747A" w:rsidRDefault="000A6736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Техническая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90" w:type="dxa"/>
            <w:gridSpan w:val="2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FD4610" w:rsidTr="00A56ED4">
        <w:tc>
          <w:tcPr>
            <w:tcW w:w="675" w:type="dxa"/>
          </w:tcPr>
          <w:p w:rsidR="00FD4610" w:rsidRPr="00122897" w:rsidRDefault="00FD4610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D4610" w:rsidRPr="005E747A" w:rsidRDefault="00FD4610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Тактическая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A56ED4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FD4610" w:rsidTr="00A56ED4">
        <w:tc>
          <w:tcPr>
            <w:tcW w:w="675" w:type="dxa"/>
          </w:tcPr>
          <w:p w:rsidR="00FD4610" w:rsidRPr="00122897" w:rsidRDefault="00FD4610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D4610" w:rsidRPr="005E747A" w:rsidRDefault="00FD4610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Теоретическая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10" w:rsidTr="00A56ED4">
        <w:tc>
          <w:tcPr>
            <w:tcW w:w="675" w:type="dxa"/>
          </w:tcPr>
          <w:p w:rsidR="00FD4610" w:rsidRPr="00122897" w:rsidRDefault="00FD4610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D4610" w:rsidRPr="005E747A" w:rsidRDefault="00FD4610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Психологическая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36" w:rsidTr="00A56ED4">
        <w:tc>
          <w:tcPr>
            <w:tcW w:w="675" w:type="dxa"/>
          </w:tcPr>
          <w:p w:rsidR="000A6736" w:rsidRPr="00122897" w:rsidRDefault="000A6736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A6736" w:rsidRPr="00E34D31" w:rsidRDefault="000A6736" w:rsidP="005E5CEB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E34D31">
              <w:rPr>
                <w:sz w:val="24"/>
                <w:szCs w:val="24"/>
              </w:rPr>
              <w:t>Контрольные мероприятия (</w:t>
            </w:r>
            <w:r w:rsidRPr="00E34D31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190" w:type="dxa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0A6736" w:rsidRPr="00A56ED4" w:rsidRDefault="00832B02" w:rsidP="00A56ED4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4610" w:rsidTr="00A56ED4">
        <w:tc>
          <w:tcPr>
            <w:tcW w:w="675" w:type="dxa"/>
          </w:tcPr>
          <w:p w:rsidR="00FD4610" w:rsidRPr="00122897" w:rsidRDefault="00FD4610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D4610" w:rsidRPr="005E747A" w:rsidRDefault="00FD4610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Инструкторская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90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A56ED4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4610" w:rsidTr="00A56ED4">
        <w:tc>
          <w:tcPr>
            <w:tcW w:w="675" w:type="dxa"/>
          </w:tcPr>
          <w:p w:rsidR="00FD4610" w:rsidRPr="00122897" w:rsidRDefault="00FD4610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D4610" w:rsidRPr="005E747A" w:rsidRDefault="00FD4610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Судейская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90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610" w:rsidTr="00A56ED4">
        <w:tc>
          <w:tcPr>
            <w:tcW w:w="675" w:type="dxa"/>
          </w:tcPr>
          <w:p w:rsidR="00FD4610" w:rsidRPr="00122897" w:rsidRDefault="00FD4610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D4610" w:rsidRPr="005E747A" w:rsidRDefault="00FD4610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Медицинские, медико-биологические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90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  <w:vMerge w:val="restart"/>
            <w:vAlign w:val="center"/>
          </w:tcPr>
          <w:p w:rsidR="00FD4610" w:rsidRPr="00A56ED4" w:rsidRDefault="00832B02" w:rsidP="00A56ED4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D4610" w:rsidTr="00A56ED4">
        <w:tc>
          <w:tcPr>
            <w:tcW w:w="675" w:type="dxa"/>
          </w:tcPr>
          <w:p w:rsidR="00FD4610" w:rsidRPr="00122897" w:rsidRDefault="00FD4610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D4610" w:rsidRPr="005E747A" w:rsidRDefault="00FD4610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Восстановительные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90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D4610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736" w:rsidTr="00A56ED4">
        <w:tc>
          <w:tcPr>
            <w:tcW w:w="675" w:type="dxa"/>
          </w:tcPr>
          <w:p w:rsidR="000A6736" w:rsidRPr="00122897" w:rsidRDefault="000A6736" w:rsidP="005E5CEB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0A6736" w:rsidRPr="005E747A" w:rsidRDefault="000A6736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gridSpan w:val="2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1" w:type="dxa"/>
          </w:tcPr>
          <w:p w:rsidR="000A6736" w:rsidRPr="00A56ED4" w:rsidRDefault="00832B02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A6736" w:rsidTr="00A56ED4">
        <w:tc>
          <w:tcPr>
            <w:tcW w:w="4503" w:type="dxa"/>
            <w:gridSpan w:val="2"/>
          </w:tcPr>
          <w:p w:rsidR="000A6736" w:rsidRPr="00122897" w:rsidRDefault="000A6736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190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90" w:type="dxa"/>
            <w:gridSpan w:val="2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91" w:type="dxa"/>
          </w:tcPr>
          <w:p w:rsidR="000A6736" w:rsidRPr="00A56ED4" w:rsidRDefault="00FD4610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</w:tbl>
    <w:p w:rsidR="00372D70" w:rsidRDefault="00372D70" w:rsidP="00372D7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47" w:rsidRPr="00701401" w:rsidRDefault="00134D47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учебно-тренировочный план для этапа совершенствования спортивного мастерства и высшего спортивного мастерства</w:t>
      </w:r>
    </w:p>
    <w:tbl>
      <w:tblPr>
        <w:tblStyle w:val="aff1"/>
        <w:tblW w:w="10229" w:type="dxa"/>
        <w:tblLayout w:type="fixed"/>
        <w:tblLook w:val="04A0" w:firstRow="1" w:lastRow="0" w:firstColumn="1" w:lastColumn="0" w:noHBand="0" w:noVBand="1"/>
      </w:tblPr>
      <w:tblGrid>
        <w:gridCol w:w="673"/>
        <w:gridCol w:w="3401"/>
        <w:gridCol w:w="1025"/>
        <w:gridCol w:w="960"/>
        <w:gridCol w:w="66"/>
        <w:gridCol w:w="1026"/>
        <w:gridCol w:w="1026"/>
        <w:gridCol w:w="1025"/>
        <w:gridCol w:w="1027"/>
      </w:tblGrid>
      <w:tr w:rsidR="005E5CEB" w:rsidRPr="00134D47" w:rsidTr="005E5CEB">
        <w:tc>
          <w:tcPr>
            <w:tcW w:w="673" w:type="dxa"/>
            <w:vMerge w:val="restart"/>
            <w:vAlign w:val="center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vMerge w:val="restart"/>
            <w:vAlign w:val="center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6155" w:type="dxa"/>
            <w:gridSpan w:val="7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Этапы и годы подготовки</w:t>
            </w:r>
          </w:p>
        </w:tc>
      </w:tr>
      <w:tr w:rsidR="005E5CEB" w:rsidRPr="00134D47" w:rsidTr="005E5CEB">
        <w:tc>
          <w:tcPr>
            <w:tcW w:w="673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4170" w:type="dxa"/>
            <w:gridSpan w:val="5"/>
          </w:tcPr>
          <w:p w:rsid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5E5CEB" w:rsidRPr="00134D47" w:rsidTr="005E5CEB">
        <w:tc>
          <w:tcPr>
            <w:tcW w:w="673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5E5CEB" w:rsidRPr="00134D47" w:rsidTr="005E5CEB">
        <w:tc>
          <w:tcPr>
            <w:tcW w:w="673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5E5CEB" w:rsidRPr="005E5CEB" w:rsidRDefault="005E5CEB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6" w:type="dxa"/>
            <w:gridSpan w:val="2"/>
          </w:tcPr>
          <w:p w:rsidR="005E5CEB" w:rsidRPr="005E5CEB" w:rsidRDefault="005E5CEB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5E5CEB" w:rsidRPr="00134D47" w:rsidTr="005E5CEB">
        <w:tc>
          <w:tcPr>
            <w:tcW w:w="673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5E5CEB" w:rsidRPr="00134D47" w:rsidTr="005E5CEB">
        <w:tc>
          <w:tcPr>
            <w:tcW w:w="673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gridSpan w:val="2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CEB" w:rsidRPr="00134D47" w:rsidTr="005E5CEB">
        <w:tc>
          <w:tcPr>
            <w:tcW w:w="673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5E5CEB" w:rsidRPr="00134D47" w:rsidTr="005E5CEB">
        <w:tc>
          <w:tcPr>
            <w:tcW w:w="673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5E5CEB" w:rsidRPr="005E5CEB" w:rsidRDefault="005E5CEB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gridSpan w:val="2"/>
          </w:tcPr>
          <w:p w:rsidR="005E5CEB" w:rsidRPr="005E5CEB" w:rsidRDefault="005E5CEB" w:rsidP="005E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  <w:gridSpan w:val="2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5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27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5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26" w:type="dxa"/>
            <w:gridSpan w:val="2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26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26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25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7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6" w:type="dxa"/>
            <w:gridSpan w:val="2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27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026" w:type="dxa"/>
            <w:gridSpan w:val="2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027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1025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6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6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5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7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Контрольные мероприятия (</w:t>
            </w:r>
            <w:r w:rsidRPr="005E5CEB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025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gridSpan w:val="2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1025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6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6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025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6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5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7" w:type="dxa"/>
            <w:vMerge w:val="restart"/>
            <w:vAlign w:val="center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CEB" w:rsidRPr="00134D47" w:rsidTr="005E5CEB">
        <w:tc>
          <w:tcPr>
            <w:tcW w:w="673" w:type="dxa"/>
          </w:tcPr>
          <w:p w:rsidR="005E5CEB" w:rsidRPr="005E5CEB" w:rsidRDefault="005E5CEB" w:rsidP="005E5CEB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E5CEB" w:rsidRPr="005E5CEB" w:rsidRDefault="005E5CEB" w:rsidP="005E5CE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6" w:type="dxa"/>
            <w:gridSpan w:val="2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7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E5CEB" w:rsidTr="005E5CEB">
        <w:tc>
          <w:tcPr>
            <w:tcW w:w="4074" w:type="dxa"/>
            <w:gridSpan w:val="2"/>
          </w:tcPr>
          <w:p w:rsidR="005E5CEB" w:rsidRPr="005E5CEB" w:rsidRDefault="005E5CEB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026" w:type="dxa"/>
            <w:gridSpan w:val="2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026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025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1027" w:type="dxa"/>
          </w:tcPr>
          <w:p w:rsidR="005E5CEB" w:rsidRPr="005E5CEB" w:rsidRDefault="00B0578A" w:rsidP="005E5CEB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</w:tr>
    </w:tbl>
    <w:p w:rsidR="00CF5100" w:rsidRDefault="00C417D0" w:rsidP="00C417D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CF5100">
        <w:rPr>
          <w:rFonts w:ascii="Times New Roman" w:hAnsi="Times New Roman" w:cs="Times New Roman"/>
          <w:sz w:val="28"/>
          <w:szCs w:val="28"/>
        </w:rPr>
        <w:tab/>
      </w:r>
      <w:r w:rsidRPr="00A65F6B">
        <w:rPr>
          <w:rFonts w:ascii="Times New Roman" w:hAnsi="Times New Roman" w:cs="Times New Roman"/>
          <w:sz w:val="26"/>
          <w:szCs w:val="26"/>
        </w:rPr>
        <w:t xml:space="preserve"> </w:t>
      </w:r>
      <w:r w:rsidR="00CF5100" w:rsidRPr="00A65F6B">
        <w:rPr>
          <w:rFonts w:ascii="Times New Roman" w:hAnsi="Times New Roman" w:cs="Times New Roman"/>
          <w:sz w:val="26"/>
          <w:szCs w:val="26"/>
        </w:rPr>
        <w:t>Годовой</w:t>
      </w:r>
      <w:r w:rsidRPr="00A65F6B">
        <w:rPr>
          <w:rFonts w:ascii="Times New Roman" w:hAnsi="Times New Roman" w:cs="Times New Roman"/>
          <w:sz w:val="26"/>
          <w:szCs w:val="26"/>
        </w:rPr>
        <w:t xml:space="preserve">  </w:t>
      </w:r>
      <w:r w:rsidR="00CF5100" w:rsidRPr="00A65F6B">
        <w:rPr>
          <w:rFonts w:ascii="Times New Roman" w:hAnsi="Times New Roman" w:cs="Times New Roman"/>
          <w:sz w:val="26"/>
          <w:szCs w:val="26"/>
        </w:rPr>
        <w:t>учебно-тренировочный план для спортивных дисциплин, содержащих в своем наименовании слова «мотокросс – класс 50», «мотокросс – класс 65»</w:t>
      </w:r>
    </w:p>
    <w:p w:rsidR="00756C41" w:rsidRPr="00A65F6B" w:rsidRDefault="00756C41" w:rsidP="00C417D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F5100" w:rsidRPr="00701401" w:rsidRDefault="00CF510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учебно-тренировочный план для групп начальной подготовки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177"/>
        <w:gridCol w:w="1219"/>
        <w:gridCol w:w="1261"/>
        <w:gridCol w:w="1261"/>
      </w:tblGrid>
      <w:tr w:rsidR="00CF5100" w:rsidTr="00CF5100">
        <w:tc>
          <w:tcPr>
            <w:tcW w:w="675" w:type="dxa"/>
            <w:vMerge w:val="restart"/>
            <w:vAlign w:val="center"/>
          </w:tcPr>
          <w:p w:rsidR="00CF5100" w:rsidRPr="00122897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  <w:vMerge w:val="restart"/>
            <w:vAlign w:val="center"/>
          </w:tcPr>
          <w:p w:rsidR="00CF5100" w:rsidRPr="00122897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4918" w:type="dxa"/>
            <w:gridSpan w:val="4"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Этапы и годы подготовки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CF5100" w:rsidRPr="00927403" w:rsidRDefault="00CF5100" w:rsidP="00CF5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3741" w:type="dxa"/>
            <w:gridSpan w:val="3"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Свыше года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CF5100" w:rsidRPr="00927403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</w:tcPr>
          <w:p w:rsidR="00CF5100" w:rsidRPr="00927403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9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1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8" w:type="dxa"/>
            <w:gridSpan w:val="4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CF5100" w:rsidRPr="00927403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</w:tcPr>
          <w:p w:rsidR="00CF5100" w:rsidRPr="00927403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1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Общая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9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Специальная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  <w:lang w:eastAsia="ru-RU"/>
              </w:rPr>
              <w:t>Спортивные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E747A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77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1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Техническая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9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Тактическая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1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1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Теоретическая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Психологическая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77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E34D31" w:rsidRDefault="00CF5100" w:rsidP="00CF510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E34D31">
              <w:rPr>
                <w:sz w:val="24"/>
                <w:szCs w:val="24"/>
              </w:rPr>
              <w:t>Контрольные мероприятия (</w:t>
            </w:r>
            <w:r w:rsidRPr="00E34D31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177" w:type="dxa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Инструкторская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77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Судейская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77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Медицинские, медико-биологические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77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1" w:type="dxa"/>
            <w:vMerge w:val="restart"/>
            <w:vAlign w:val="center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Восстановительные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77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5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177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1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1" w:type="dxa"/>
          </w:tcPr>
          <w:p w:rsidR="00CF5100" w:rsidRPr="00A406DE" w:rsidRDefault="00B3712A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F5100" w:rsidTr="00CF5100">
        <w:tc>
          <w:tcPr>
            <w:tcW w:w="5495" w:type="dxa"/>
            <w:gridSpan w:val="2"/>
          </w:tcPr>
          <w:p w:rsidR="00CF5100" w:rsidRPr="00122897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177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19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1261" w:type="dxa"/>
          </w:tcPr>
          <w:p w:rsidR="00CF5100" w:rsidRPr="00A406DE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</w:tbl>
    <w:p w:rsidR="00CF5100" w:rsidRDefault="00CF5100" w:rsidP="00CF510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00" w:rsidRPr="00701401" w:rsidRDefault="00CF510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учебно-тренировочный план для учебно-тренировочного этапа спортивной подготовки</w:t>
      </w:r>
    </w:p>
    <w:tbl>
      <w:tblPr>
        <w:tblStyle w:val="aff1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190"/>
        <w:gridCol w:w="1191"/>
        <w:gridCol w:w="28"/>
        <w:gridCol w:w="1162"/>
        <w:gridCol w:w="1191"/>
        <w:gridCol w:w="1191"/>
      </w:tblGrid>
      <w:tr w:rsidR="00CF5100" w:rsidTr="00CF5100">
        <w:tc>
          <w:tcPr>
            <w:tcW w:w="675" w:type="dxa"/>
            <w:vMerge w:val="restart"/>
            <w:vAlign w:val="center"/>
          </w:tcPr>
          <w:p w:rsidR="00CF5100" w:rsidRPr="00122897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:rsidR="00CF5100" w:rsidRPr="00122897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5953" w:type="dxa"/>
            <w:gridSpan w:val="6"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>Этапы и годы подготовки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 лет</w:t>
            </w:r>
          </w:p>
        </w:tc>
        <w:tc>
          <w:tcPr>
            <w:tcW w:w="3544" w:type="dxa"/>
            <w:gridSpan w:val="3"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403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трёх лет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F5100" w:rsidRPr="00927403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1" w:type="dxa"/>
          </w:tcPr>
          <w:p w:rsidR="00CF5100" w:rsidRPr="000A6736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gridSpan w:val="2"/>
          </w:tcPr>
          <w:p w:rsidR="00CF5100" w:rsidRPr="000A6736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1" w:type="dxa"/>
          </w:tcPr>
          <w:p w:rsidR="00CF5100" w:rsidRPr="000A6736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1" w:type="dxa"/>
          </w:tcPr>
          <w:p w:rsidR="00CF5100" w:rsidRPr="000A6736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7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gridSpan w:val="2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6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CF5100" w:rsidTr="00CF5100">
        <w:tc>
          <w:tcPr>
            <w:tcW w:w="675" w:type="dxa"/>
            <w:vMerge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F5100" w:rsidRPr="00927403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CF5100" w:rsidRPr="00A56ED4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Общая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gridSpan w:val="2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1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Специальная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физическая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91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gridSpan w:val="2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1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  <w:lang w:eastAsia="ru-RU"/>
              </w:rPr>
              <w:t>Спортивные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E747A">
              <w:rPr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190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gridSpan w:val="2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Техническая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90" w:type="dxa"/>
            <w:gridSpan w:val="2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Тактическая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Теоретическая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Психологическая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подготовка</w:t>
            </w:r>
          </w:p>
        </w:tc>
        <w:tc>
          <w:tcPr>
            <w:tcW w:w="1190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E34D31" w:rsidRDefault="00CF5100" w:rsidP="00CF510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E34D31">
              <w:rPr>
                <w:sz w:val="24"/>
                <w:szCs w:val="24"/>
              </w:rPr>
              <w:t>Контрольные мероприятия (</w:t>
            </w:r>
            <w:r w:rsidRPr="00E34D31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190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gridSpan w:val="2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Инструкторская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90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Судейская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практика</w:t>
            </w:r>
          </w:p>
        </w:tc>
        <w:tc>
          <w:tcPr>
            <w:tcW w:w="1190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Медицинские, медико-биологические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90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gridSpan w:val="2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1" w:type="dxa"/>
            <w:vMerge w:val="restart"/>
            <w:vAlign w:val="center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747A">
              <w:rPr>
                <w:sz w:val="24"/>
                <w:szCs w:val="24"/>
              </w:rPr>
              <w:t>Восстановительные</w:t>
            </w:r>
            <w:r>
              <w:rPr>
                <w:sz w:val="24"/>
                <w:szCs w:val="24"/>
              </w:rPr>
              <w:t xml:space="preserve"> </w:t>
            </w:r>
            <w:r w:rsidRPr="005E747A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90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Tr="00CF5100">
        <w:tc>
          <w:tcPr>
            <w:tcW w:w="675" w:type="dxa"/>
          </w:tcPr>
          <w:p w:rsidR="00CF5100" w:rsidRPr="00122897" w:rsidRDefault="00CF5100" w:rsidP="00CF5100">
            <w:pPr>
              <w:pStyle w:val="af6"/>
              <w:numPr>
                <w:ilvl w:val="0"/>
                <w:numId w:val="6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CF5100" w:rsidRPr="005E747A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190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gridSpan w:val="2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CF5100" w:rsidTr="00CF5100">
        <w:tc>
          <w:tcPr>
            <w:tcW w:w="4503" w:type="dxa"/>
            <w:gridSpan w:val="2"/>
          </w:tcPr>
          <w:p w:rsidR="00CF5100" w:rsidRPr="00122897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897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190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90" w:type="dxa"/>
            <w:gridSpan w:val="2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91" w:type="dxa"/>
          </w:tcPr>
          <w:p w:rsidR="00CF5100" w:rsidRPr="00A56ED4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ED4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</w:tr>
    </w:tbl>
    <w:p w:rsidR="00CF5100" w:rsidRDefault="00CF5100" w:rsidP="00CF5100">
      <w:pPr>
        <w:pStyle w:val="af6"/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00" w:rsidRPr="00701401" w:rsidRDefault="00CF510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Годовой учебно-тренировочный план для этапа совершенствования спортивного мастерства и высшего спортивного мастерства</w:t>
      </w:r>
    </w:p>
    <w:tbl>
      <w:tblPr>
        <w:tblStyle w:val="aff1"/>
        <w:tblW w:w="10229" w:type="dxa"/>
        <w:tblLayout w:type="fixed"/>
        <w:tblLook w:val="04A0" w:firstRow="1" w:lastRow="0" w:firstColumn="1" w:lastColumn="0" w:noHBand="0" w:noVBand="1"/>
      </w:tblPr>
      <w:tblGrid>
        <w:gridCol w:w="673"/>
        <w:gridCol w:w="3401"/>
        <w:gridCol w:w="1025"/>
        <w:gridCol w:w="960"/>
        <w:gridCol w:w="66"/>
        <w:gridCol w:w="1026"/>
        <w:gridCol w:w="1026"/>
        <w:gridCol w:w="1025"/>
        <w:gridCol w:w="1027"/>
      </w:tblGrid>
      <w:tr w:rsidR="00CF5100" w:rsidRPr="00134D47" w:rsidTr="00CF5100">
        <w:tc>
          <w:tcPr>
            <w:tcW w:w="673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1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Виды подготовки и иные мероприятия</w:t>
            </w:r>
          </w:p>
        </w:tc>
        <w:tc>
          <w:tcPr>
            <w:tcW w:w="6155" w:type="dxa"/>
            <w:gridSpan w:val="7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Этапы и годы подготовки</w:t>
            </w:r>
          </w:p>
        </w:tc>
      </w:tr>
      <w:tr w:rsidR="00CF5100" w:rsidRPr="00134D47" w:rsidTr="00CF5100">
        <w:tc>
          <w:tcPr>
            <w:tcW w:w="673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4170" w:type="dxa"/>
            <w:gridSpan w:val="5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CF5100" w:rsidRPr="00134D47" w:rsidTr="00CF5100">
        <w:tc>
          <w:tcPr>
            <w:tcW w:w="673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Недельная нагрузка в часах</w:t>
            </w:r>
          </w:p>
        </w:tc>
      </w:tr>
      <w:tr w:rsidR="00CF5100" w:rsidRPr="00134D47" w:rsidTr="00CF5100">
        <w:tc>
          <w:tcPr>
            <w:tcW w:w="673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F5100" w:rsidRPr="005E5CEB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7" w:type="dxa"/>
          </w:tcPr>
          <w:p w:rsidR="00CF5100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F5100" w:rsidRPr="00134D47" w:rsidTr="00CF5100">
        <w:tc>
          <w:tcPr>
            <w:tcW w:w="673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CF5100" w:rsidRPr="00134D47" w:rsidTr="00CF5100">
        <w:tc>
          <w:tcPr>
            <w:tcW w:w="673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5100" w:rsidRPr="00134D47" w:rsidTr="00CF5100">
        <w:tc>
          <w:tcPr>
            <w:tcW w:w="673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gridSpan w:val="7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CF5100" w:rsidRPr="00134D47" w:rsidTr="00CF5100">
        <w:tc>
          <w:tcPr>
            <w:tcW w:w="673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CF5100" w:rsidRPr="005E5CEB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7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5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27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025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26" w:type="dxa"/>
            <w:gridSpan w:val="2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26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026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25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7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27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1027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1025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6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6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5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7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Контрольные мероприятия (</w:t>
            </w:r>
            <w:r w:rsidRPr="005E5CEB">
              <w:rPr>
                <w:sz w:val="24"/>
                <w:szCs w:val="24"/>
                <w:lang w:eastAsia="ru-RU"/>
              </w:rPr>
              <w:t>тестирование и контроль)</w:t>
            </w:r>
          </w:p>
        </w:tc>
        <w:tc>
          <w:tcPr>
            <w:tcW w:w="1025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gridSpan w:val="2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5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dxa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1025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6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6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5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7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025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  <w:gridSpan w:val="2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6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25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7" w:type="dxa"/>
            <w:vMerge w:val="restart"/>
            <w:vAlign w:val="center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 xml:space="preserve">Восстановительные </w:t>
            </w:r>
            <w:r w:rsidRPr="005E5CEB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gridSpan w:val="2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100" w:rsidRPr="00134D47" w:rsidTr="00CF5100">
        <w:tc>
          <w:tcPr>
            <w:tcW w:w="673" w:type="dxa"/>
          </w:tcPr>
          <w:p w:rsidR="00CF5100" w:rsidRPr="005E5CEB" w:rsidRDefault="00CF5100" w:rsidP="00CF5100">
            <w:pPr>
              <w:pStyle w:val="af6"/>
              <w:numPr>
                <w:ilvl w:val="0"/>
                <w:numId w:val="7"/>
              </w:numPr>
              <w:tabs>
                <w:tab w:val="left" w:pos="1276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CF5100" w:rsidRPr="005E5CEB" w:rsidRDefault="00CF5100" w:rsidP="00CF5100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5E5CEB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27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F5100" w:rsidTr="00CF5100">
        <w:tc>
          <w:tcPr>
            <w:tcW w:w="4074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CEB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026" w:type="dxa"/>
            <w:gridSpan w:val="2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1026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1025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1027" w:type="dxa"/>
          </w:tcPr>
          <w:p w:rsidR="00CF5100" w:rsidRPr="005E5CEB" w:rsidRDefault="00CF5100" w:rsidP="00CF5100">
            <w:pPr>
              <w:pStyle w:val="af6"/>
              <w:tabs>
                <w:tab w:val="left" w:pos="1276"/>
              </w:tabs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</w:tr>
    </w:tbl>
    <w:p w:rsidR="00CF5100" w:rsidRDefault="00C417D0" w:rsidP="00C417D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3E" w:rsidRPr="00756C41" w:rsidRDefault="00851198" w:rsidP="00C417D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7. Календарный план во</w:t>
      </w:r>
      <w:r w:rsidR="00C417D0" w:rsidRPr="00756C41">
        <w:rPr>
          <w:rFonts w:ascii="Times New Roman" w:hAnsi="Times New Roman" w:cs="Times New Roman"/>
          <w:sz w:val="26"/>
          <w:szCs w:val="26"/>
        </w:rPr>
        <w:t>спитательной работы.</w:t>
      </w:r>
    </w:p>
    <w:p w:rsidR="00C417D0" w:rsidRDefault="00C417D0" w:rsidP="00C417D0">
      <w:pPr>
        <w:pStyle w:val="af7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5245"/>
        <w:gridCol w:w="1843"/>
      </w:tblGrid>
      <w:tr w:rsidR="00D9707B" w:rsidTr="003B4A36">
        <w:tc>
          <w:tcPr>
            <w:tcW w:w="675" w:type="dxa"/>
          </w:tcPr>
          <w:p w:rsidR="00C417D0" w:rsidRPr="006C5290" w:rsidRDefault="006C529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C417D0" w:rsidRPr="006C5290" w:rsidRDefault="006C5290" w:rsidP="006C529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5245" w:type="dxa"/>
            <w:vAlign w:val="center"/>
          </w:tcPr>
          <w:p w:rsidR="00C417D0" w:rsidRPr="006C5290" w:rsidRDefault="006C5290" w:rsidP="006C529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C417D0" w:rsidRPr="006C5290" w:rsidRDefault="006C5290" w:rsidP="006C5290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6C5290" w:rsidTr="003B4A36">
        <w:tc>
          <w:tcPr>
            <w:tcW w:w="675" w:type="dxa"/>
          </w:tcPr>
          <w:p w:rsidR="006C5290" w:rsidRPr="006C5290" w:rsidRDefault="006950F0" w:rsidP="006950F0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gridSpan w:val="3"/>
            <w:vAlign w:val="center"/>
          </w:tcPr>
          <w:p w:rsidR="006C5290" w:rsidRDefault="006C5290" w:rsidP="006C529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290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Профориентационная деятельность</w:t>
            </w:r>
          </w:p>
        </w:tc>
      </w:tr>
      <w:tr w:rsidR="00D9707B" w:rsidTr="003B4A36">
        <w:tc>
          <w:tcPr>
            <w:tcW w:w="675" w:type="dxa"/>
          </w:tcPr>
          <w:p w:rsidR="006C5290" w:rsidRPr="006C5290" w:rsidRDefault="006C5290" w:rsidP="006C529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410" w:type="dxa"/>
          </w:tcPr>
          <w:p w:rsidR="006C5290" w:rsidRPr="006C5290" w:rsidRDefault="00CC32BD" w:rsidP="006C529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Судейская практика</w:t>
            </w:r>
          </w:p>
        </w:tc>
        <w:tc>
          <w:tcPr>
            <w:tcW w:w="5245" w:type="dxa"/>
          </w:tcPr>
          <w:p w:rsidR="006C5290" w:rsidRDefault="00CC32BD" w:rsidP="00CC32BD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CC32BD" w:rsidRDefault="00CC32BD" w:rsidP="00CC32BD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практическое и теоретическое изучение и применение правил вида спорта и терминологии</w:t>
            </w:r>
            <w:r w:rsidR="003B4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принятой в виде спорта;</w:t>
            </w:r>
          </w:p>
          <w:p w:rsidR="003B4A36" w:rsidRDefault="003B4A36" w:rsidP="00CC32BD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навыков судейства и проведение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3B4A36" w:rsidRDefault="003B4A36" w:rsidP="00CC32BD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навыков самостоятельного судейства спортивных соревнований;</w:t>
            </w:r>
          </w:p>
          <w:p w:rsidR="003B4A36" w:rsidRPr="00CC32BD" w:rsidRDefault="003B4A36" w:rsidP="00CC32BD">
            <w:pPr>
              <w:spacing w:after="0" w:line="24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уважительного отношения к решениям спортивных судей.</w:t>
            </w:r>
          </w:p>
        </w:tc>
        <w:tc>
          <w:tcPr>
            <w:tcW w:w="1843" w:type="dxa"/>
          </w:tcPr>
          <w:p w:rsidR="006C5290" w:rsidRPr="004220B9" w:rsidRDefault="006C5290" w:rsidP="00D9707B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9707B" w:rsidTr="00A45A27">
        <w:tc>
          <w:tcPr>
            <w:tcW w:w="675" w:type="dxa"/>
          </w:tcPr>
          <w:p w:rsidR="006C5290" w:rsidRPr="006C5290" w:rsidRDefault="00D9707B" w:rsidP="00D9707B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410" w:type="dxa"/>
          </w:tcPr>
          <w:p w:rsidR="006C5290" w:rsidRPr="00D9707B" w:rsidRDefault="003B4A36" w:rsidP="00D9707B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практика</w:t>
            </w:r>
          </w:p>
        </w:tc>
        <w:tc>
          <w:tcPr>
            <w:tcW w:w="5245" w:type="dxa"/>
          </w:tcPr>
          <w:p w:rsidR="006C5290" w:rsidRDefault="003B4A36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Учебно-тренировочные занятия, в рамках которых предусмотрено:</w:t>
            </w:r>
          </w:p>
          <w:p w:rsidR="003B4A36" w:rsidRDefault="003B4A36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3B4A36" w:rsidRDefault="003B4A36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3B4A36" w:rsidRDefault="003B4A36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навыков наставничества;</w:t>
            </w:r>
          </w:p>
          <w:p w:rsidR="003B4A36" w:rsidRDefault="003B4A36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сознательного отношения к учебно-тренировочному и соревновательному процессам;</w:t>
            </w:r>
          </w:p>
          <w:p w:rsidR="003B4A36" w:rsidRPr="0027162E" w:rsidRDefault="003B4A36" w:rsidP="00271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71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интереса к педагогической работе.</w:t>
            </w:r>
          </w:p>
        </w:tc>
        <w:tc>
          <w:tcPr>
            <w:tcW w:w="1843" w:type="dxa"/>
          </w:tcPr>
          <w:p w:rsidR="006C5290" w:rsidRPr="004220B9" w:rsidRDefault="003B4A36" w:rsidP="00A45A27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402A" w:rsidTr="00A45A27">
        <w:tc>
          <w:tcPr>
            <w:tcW w:w="675" w:type="dxa"/>
          </w:tcPr>
          <w:p w:rsidR="000A402A" w:rsidRDefault="000A402A" w:rsidP="00D9707B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410" w:type="dxa"/>
          </w:tcPr>
          <w:p w:rsidR="000A402A" w:rsidRDefault="000A402A" w:rsidP="00D9707B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обучающихся к осознанному выбору своей будущей профессиональной деятельности</w:t>
            </w:r>
          </w:p>
        </w:tc>
        <w:tc>
          <w:tcPr>
            <w:tcW w:w="5245" w:type="dxa"/>
          </w:tcPr>
          <w:p w:rsidR="000A402A" w:rsidRDefault="000A402A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</w:t>
            </w:r>
            <w:r w:rsidR="00451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местная практическая деятельность</w:t>
            </w:r>
            <w:r w:rsidR="00451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тренером-преподавателем, в рамках которой предусмотрено:</w:t>
            </w:r>
          </w:p>
          <w:p w:rsidR="004516F2" w:rsidRDefault="004516F2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самостоятельных учебно-тренировочных занятий;</w:t>
            </w:r>
          </w:p>
          <w:p w:rsidR="004516F2" w:rsidRDefault="004516F2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Дне открытых дверей средних и высших учебных заведений города;</w:t>
            </w:r>
          </w:p>
          <w:p w:rsidR="004516F2" w:rsidRPr="004516F2" w:rsidRDefault="004516F2" w:rsidP="003B4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интернет-ресурсов, посвященных выбору профессий</w:t>
            </w:r>
            <w:r w:rsidR="000D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0A402A" w:rsidRPr="004220B9" w:rsidRDefault="00C66737" w:rsidP="00A45A27">
            <w:pPr>
              <w:spacing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6784B" w:rsidTr="000A402A">
        <w:tc>
          <w:tcPr>
            <w:tcW w:w="675" w:type="dxa"/>
          </w:tcPr>
          <w:p w:rsidR="0076784B" w:rsidRPr="006C5290" w:rsidRDefault="0076784B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gridSpan w:val="3"/>
            <w:vAlign w:val="center"/>
          </w:tcPr>
          <w:p w:rsidR="0076784B" w:rsidRDefault="0076784B" w:rsidP="0076784B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</w:p>
        </w:tc>
      </w:tr>
      <w:tr w:rsidR="00D9707B" w:rsidTr="00040456">
        <w:tc>
          <w:tcPr>
            <w:tcW w:w="675" w:type="dxa"/>
          </w:tcPr>
          <w:p w:rsidR="006C5290" w:rsidRPr="006C5290" w:rsidRDefault="0076784B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6C5290" w:rsidRDefault="0076784B" w:rsidP="00040456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направленных на формирование здорового образа жизни</w:t>
            </w:r>
          </w:p>
        </w:tc>
        <w:tc>
          <w:tcPr>
            <w:tcW w:w="5245" w:type="dxa"/>
          </w:tcPr>
          <w:p w:rsidR="006C5290" w:rsidRDefault="00A45A27" w:rsidP="0076784B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Дни здоровья и спорта, в рамках которых предусмотрено:</w:t>
            </w:r>
          </w:p>
          <w:p w:rsidR="00A45A27" w:rsidRDefault="00A45A27" w:rsidP="0076784B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знаний и умений в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 здоровья и спорта, спортивных фестивалей;</w:t>
            </w:r>
          </w:p>
          <w:p w:rsidR="00A45A27" w:rsidRDefault="00A45A27" w:rsidP="0076784B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акций по пропаганде здорового образа жизни;</w:t>
            </w:r>
          </w:p>
          <w:p w:rsidR="00A45A27" w:rsidRPr="00A45A27" w:rsidRDefault="00A45A27" w:rsidP="0076784B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активного досуга обучающихся.</w:t>
            </w:r>
          </w:p>
        </w:tc>
        <w:tc>
          <w:tcPr>
            <w:tcW w:w="1843" w:type="dxa"/>
          </w:tcPr>
          <w:p w:rsidR="006C5290" w:rsidRDefault="00A45A27" w:rsidP="00A45A27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D9707B" w:rsidTr="00040456">
        <w:tc>
          <w:tcPr>
            <w:tcW w:w="675" w:type="dxa"/>
          </w:tcPr>
          <w:p w:rsidR="006C5290" w:rsidRPr="006C5290" w:rsidRDefault="00A45A27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10" w:type="dxa"/>
          </w:tcPr>
          <w:p w:rsidR="006C5290" w:rsidRDefault="00A45A27" w:rsidP="00040456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охрану жизни и здоровья</w:t>
            </w:r>
          </w:p>
        </w:tc>
        <w:tc>
          <w:tcPr>
            <w:tcW w:w="5245" w:type="dxa"/>
          </w:tcPr>
          <w:p w:rsidR="006C5290" w:rsidRDefault="00A45A27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Теоретические и практические занятия, в рамках которых предусмотрено:</w:t>
            </w:r>
          </w:p>
          <w:p w:rsidR="004D4DBE" w:rsidRDefault="004D4DBE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D7B">
              <w:rPr>
                <w:rFonts w:ascii="Times New Roman" w:hAnsi="Times New Roman" w:cs="Times New Roman"/>
                <w:sz w:val="24"/>
                <w:szCs w:val="24"/>
              </w:rPr>
              <w:t>инструктаж по ТБ при занятиях мотоциклетным спортом;</w:t>
            </w:r>
          </w:p>
          <w:p w:rsidR="00096D7B" w:rsidRDefault="00096D7B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0456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правилах дорожного движения;</w:t>
            </w:r>
          </w:p>
          <w:p w:rsidR="00040456" w:rsidRDefault="00040456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 правилах поведения на воде, в лесу и т.д.;</w:t>
            </w:r>
          </w:p>
          <w:p w:rsidR="00040456" w:rsidRDefault="00040456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 правилах поведения при угрозе террористического акта;</w:t>
            </w:r>
          </w:p>
          <w:p w:rsidR="00ED6B42" w:rsidRDefault="00ED6B42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 противопожарной безопасности;</w:t>
            </w:r>
          </w:p>
          <w:p w:rsidR="00ED6B42" w:rsidRDefault="00ED6B42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E2C5F">
              <w:rPr>
                <w:rFonts w:ascii="Times New Roman" w:hAnsi="Times New Roman" w:cs="Times New Roman"/>
                <w:sz w:val="24"/>
                <w:szCs w:val="24"/>
              </w:rPr>
              <w:t>беседы о здоровом образе жизни, гигиене</w:t>
            </w:r>
            <w:r w:rsidR="009B5A35">
              <w:rPr>
                <w:rFonts w:ascii="Times New Roman" w:hAnsi="Times New Roman" w:cs="Times New Roman"/>
                <w:sz w:val="24"/>
                <w:szCs w:val="24"/>
              </w:rPr>
              <w:t>, закаливании, питании, профилактике вредных привычек.</w:t>
            </w:r>
          </w:p>
          <w:p w:rsidR="00040456" w:rsidRPr="004D4DBE" w:rsidRDefault="00040456" w:rsidP="00A45A2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5290" w:rsidRDefault="00A45A27" w:rsidP="00A45A27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9707B" w:rsidTr="009B5A35">
        <w:tc>
          <w:tcPr>
            <w:tcW w:w="675" w:type="dxa"/>
          </w:tcPr>
          <w:p w:rsidR="006C5290" w:rsidRPr="006C5290" w:rsidRDefault="009B5A35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:rsidR="006C5290" w:rsidRDefault="009B5A35" w:rsidP="009B5A35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питания и отдыха</w:t>
            </w:r>
          </w:p>
        </w:tc>
        <w:tc>
          <w:tcPr>
            <w:tcW w:w="5245" w:type="dxa"/>
          </w:tcPr>
          <w:p w:rsidR="006C5290" w:rsidRDefault="009B5A35" w:rsidP="009B5A35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деятельность и восстановительные процессы обучающихся:</w:t>
            </w:r>
          </w:p>
          <w:p w:rsidR="009B5A35" w:rsidRPr="009B5A35" w:rsidRDefault="009B5A35" w:rsidP="009B5A35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</w:t>
            </w:r>
          </w:p>
        </w:tc>
        <w:tc>
          <w:tcPr>
            <w:tcW w:w="1843" w:type="dxa"/>
          </w:tcPr>
          <w:p w:rsidR="006C5290" w:rsidRDefault="009B5A35" w:rsidP="009B5A35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A402A" w:rsidTr="000A402A">
        <w:tc>
          <w:tcPr>
            <w:tcW w:w="675" w:type="dxa"/>
          </w:tcPr>
          <w:p w:rsidR="000A402A" w:rsidRPr="006C5290" w:rsidRDefault="000A402A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gridSpan w:val="3"/>
            <w:vAlign w:val="center"/>
          </w:tcPr>
          <w:p w:rsidR="000A402A" w:rsidRDefault="000A402A" w:rsidP="000A402A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</w:t>
            </w:r>
          </w:p>
        </w:tc>
      </w:tr>
      <w:tr w:rsidR="009B5A35" w:rsidTr="003200B7">
        <w:tc>
          <w:tcPr>
            <w:tcW w:w="675" w:type="dxa"/>
          </w:tcPr>
          <w:p w:rsidR="009B5A35" w:rsidRPr="006C5290" w:rsidRDefault="000A402A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410" w:type="dxa"/>
          </w:tcPr>
          <w:p w:rsidR="009B5A35" w:rsidRDefault="00C66737" w:rsidP="00BE51EE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позиции, воспитание приверженности важнейшим духовным ценностям и традициям</w:t>
            </w:r>
            <w:r w:rsidR="00B97635">
              <w:rPr>
                <w:rFonts w:ascii="Times New Roman" w:hAnsi="Times New Roman" w:cs="Times New Roman"/>
                <w:sz w:val="24"/>
                <w:szCs w:val="24"/>
              </w:rPr>
              <w:t>, культуры отношений, навыков общественной жизни, правовой культуры</w:t>
            </w:r>
          </w:p>
        </w:tc>
        <w:tc>
          <w:tcPr>
            <w:tcW w:w="5245" w:type="dxa"/>
          </w:tcPr>
          <w:p w:rsidR="009B5A35" w:rsidRPr="005F2782" w:rsidRDefault="005F2782" w:rsidP="00C6673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78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и практическая деятельность, в рамках которой предусмотрено:</w:t>
            </w:r>
          </w:p>
          <w:p w:rsidR="005F2782" w:rsidRDefault="005F2782" w:rsidP="00C6673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 патриотизма, чувства ответственности перед Родиной, гордости за свой край, свою Родину;</w:t>
            </w:r>
          </w:p>
          <w:p w:rsidR="005F2782" w:rsidRDefault="005F2782" w:rsidP="00C6673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7635">
              <w:rPr>
                <w:rFonts w:ascii="Times New Roman" w:hAnsi="Times New Roman" w:cs="Times New Roman"/>
                <w:sz w:val="24"/>
                <w:szCs w:val="24"/>
              </w:rPr>
              <w:t>уважение государственных символов (герб, флаг, гимн);</w:t>
            </w:r>
          </w:p>
          <w:p w:rsidR="00B97635" w:rsidRPr="00B97635" w:rsidRDefault="00B97635" w:rsidP="00B97635">
            <w:pPr>
              <w:pStyle w:val="TableParagraph"/>
              <w:contextualSpacing/>
              <w:rPr>
                <w:bCs/>
                <w:sz w:val="24"/>
                <w:szCs w:val="24"/>
              </w:rPr>
            </w:pPr>
            <w:r w:rsidRPr="00B97635">
              <w:rPr>
                <w:sz w:val="24"/>
                <w:szCs w:val="24"/>
              </w:rPr>
              <w:t xml:space="preserve">- </w:t>
            </w:r>
            <w:r w:rsidRPr="00B97635">
              <w:rPr>
                <w:bCs/>
                <w:sz w:val="24"/>
                <w:szCs w:val="24"/>
              </w:rPr>
              <w:t>участие в памятных днях, праздниках, в акциях направленных на гражданско-патриотическое воспитание;</w:t>
            </w:r>
          </w:p>
          <w:p w:rsidR="00B97635" w:rsidRDefault="00B97635" w:rsidP="00B97635">
            <w:pPr>
              <w:pStyle w:val="TableParagraph"/>
              <w:contextualSpacing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97635">
              <w:rPr>
                <w:bCs/>
                <w:sz w:val="24"/>
                <w:szCs w:val="24"/>
              </w:rPr>
              <w:t>поздравление ветеранов ВОВ, участников войн в Афганистане, Чечне, СВО;</w:t>
            </w:r>
          </w:p>
          <w:p w:rsidR="00B97635" w:rsidRDefault="00B97635" w:rsidP="00B97635">
            <w:pPr>
              <w:pStyle w:val="TableParagraph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посещение музеев, выставок, </w:t>
            </w:r>
            <w:r w:rsidRPr="00B97635">
              <w:rPr>
                <w:bCs/>
                <w:sz w:val="24"/>
                <w:szCs w:val="24"/>
              </w:rPr>
              <w:t>экскурсии, знакомство с историческими и памятными местами своей малой родины;</w:t>
            </w:r>
          </w:p>
          <w:p w:rsidR="00B97635" w:rsidRPr="00B97635" w:rsidRDefault="00B97635" w:rsidP="00B97635">
            <w:pPr>
              <w:pStyle w:val="TableParagraph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B97635">
              <w:rPr>
                <w:bCs/>
                <w:sz w:val="24"/>
                <w:szCs w:val="24"/>
              </w:rPr>
              <w:t>посещение и просмотр кино- и видеофильмов;</w:t>
            </w:r>
          </w:p>
          <w:p w:rsidR="00B97635" w:rsidRPr="00BE51EE" w:rsidRDefault="00BE51EE" w:rsidP="00BE51EE">
            <w:pPr>
              <w:pStyle w:val="TableParagraph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BE51EE">
              <w:rPr>
                <w:bCs/>
                <w:sz w:val="24"/>
                <w:szCs w:val="24"/>
              </w:rPr>
              <w:t xml:space="preserve">участие в памятных днях, праздниках, в акциях направленных на гражданско-патриотическое </w:t>
            </w:r>
            <w:r w:rsidRPr="00BE51EE">
              <w:rPr>
                <w:bCs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843" w:type="dxa"/>
          </w:tcPr>
          <w:p w:rsidR="009B5A35" w:rsidRDefault="003200B7" w:rsidP="003200B7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</w:tr>
      <w:tr w:rsidR="009B5A35" w:rsidTr="003200B7">
        <w:tc>
          <w:tcPr>
            <w:tcW w:w="675" w:type="dxa"/>
          </w:tcPr>
          <w:p w:rsidR="009B5A35" w:rsidRPr="006C5290" w:rsidRDefault="00CA4207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410" w:type="dxa"/>
            <w:vAlign w:val="center"/>
          </w:tcPr>
          <w:p w:rsidR="009B5A35" w:rsidRDefault="00CA4207" w:rsidP="006C5290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обучающихся на спортивных традициях</w:t>
            </w:r>
          </w:p>
        </w:tc>
        <w:tc>
          <w:tcPr>
            <w:tcW w:w="5245" w:type="dxa"/>
          </w:tcPr>
          <w:p w:rsidR="00CA4207" w:rsidRPr="005F2782" w:rsidRDefault="00CA4207" w:rsidP="00CA420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F2782">
              <w:rPr>
                <w:rFonts w:ascii="Times New Roman" w:hAnsi="Times New Roman" w:cs="Times New Roman"/>
                <w:b/>
                <w:sz w:val="24"/>
                <w:szCs w:val="24"/>
              </w:rPr>
              <w:t>рактическая деятельность, в рамках которой предусмотрено:</w:t>
            </w:r>
          </w:p>
          <w:p w:rsidR="009B5A35" w:rsidRDefault="00CA4207" w:rsidP="00CA420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спортивно-массовых и физкультурно- оздоровительных мероприятиях, в том числе в парадах, церемониях открытия (закрытия), награждения на указанных мероприятиях;</w:t>
            </w:r>
          </w:p>
          <w:p w:rsidR="00CA4207" w:rsidRDefault="00CA4207" w:rsidP="00CA420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участие в тематических физкультурно-спортивных праздниках, мероприятиях.</w:t>
            </w:r>
          </w:p>
        </w:tc>
        <w:tc>
          <w:tcPr>
            <w:tcW w:w="1843" w:type="dxa"/>
          </w:tcPr>
          <w:p w:rsidR="009B5A35" w:rsidRDefault="003200B7" w:rsidP="003200B7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10A86" w:rsidTr="004A4DCA">
        <w:tc>
          <w:tcPr>
            <w:tcW w:w="675" w:type="dxa"/>
          </w:tcPr>
          <w:p w:rsidR="00710A86" w:rsidRPr="006C5290" w:rsidRDefault="00710A86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gridSpan w:val="3"/>
            <w:vAlign w:val="center"/>
          </w:tcPr>
          <w:p w:rsidR="00710A86" w:rsidRDefault="00710A86" w:rsidP="00710A86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мышления</w:t>
            </w:r>
          </w:p>
        </w:tc>
      </w:tr>
      <w:tr w:rsidR="00710A86" w:rsidTr="003200B7">
        <w:tc>
          <w:tcPr>
            <w:tcW w:w="675" w:type="dxa"/>
          </w:tcPr>
          <w:p w:rsidR="00710A86" w:rsidRDefault="00710A86" w:rsidP="006C5290">
            <w:pPr>
              <w:pStyle w:val="af7"/>
              <w:numPr>
                <w:ilvl w:val="0"/>
                <w:numId w:val="8"/>
              </w:numPr>
              <w:tabs>
                <w:tab w:val="left" w:pos="0"/>
                <w:tab w:val="left" w:pos="127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0" w:type="dxa"/>
          </w:tcPr>
          <w:p w:rsidR="00710A86" w:rsidRPr="003200B7" w:rsidRDefault="003200B7" w:rsidP="008D2ABA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00B7">
              <w:rPr>
                <w:rFonts w:ascii="Times New Roman" w:hAnsi="Times New Roman" w:cs="Times New Roman"/>
                <w:sz w:val="24"/>
                <w:szCs w:val="24"/>
              </w:rPr>
              <w:t>Семинары, мастер-классы, показательные выступления</w:t>
            </w:r>
          </w:p>
        </w:tc>
        <w:tc>
          <w:tcPr>
            <w:tcW w:w="5245" w:type="dxa"/>
          </w:tcPr>
          <w:p w:rsidR="003200B7" w:rsidRPr="005F2782" w:rsidRDefault="003200B7" w:rsidP="003200B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="006A36E9" w:rsidRPr="003200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A3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782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которой предусмотрено:</w:t>
            </w:r>
          </w:p>
          <w:p w:rsidR="006A36E9" w:rsidRDefault="006A36E9" w:rsidP="006A36E9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36E9">
              <w:rPr>
                <w:rFonts w:ascii="Times New Roman" w:hAnsi="Times New Roman" w:cs="Times New Roman"/>
                <w:sz w:val="24"/>
                <w:szCs w:val="24"/>
              </w:rPr>
              <w:t>- формирование умений 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авыков, способствующих достижению спортивных результатов</w:t>
            </w:r>
            <w:r w:rsidR="008D2A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A36E9" w:rsidRDefault="006A36E9" w:rsidP="006A36E9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2ABA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толерантности и взаимоуважения к окружающим;</w:t>
            </w:r>
          </w:p>
          <w:p w:rsidR="008D2ABA" w:rsidRDefault="008D2ABA" w:rsidP="006A36E9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культуры спортивного поведения, как спортсмена, так и болельщика;</w:t>
            </w:r>
          </w:p>
          <w:p w:rsidR="008D2ABA" w:rsidRPr="006A36E9" w:rsidRDefault="008D2ABA" w:rsidP="006A36E9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общего кругозора обучающихся.</w:t>
            </w:r>
          </w:p>
        </w:tc>
        <w:tc>
          <w:tcPr>
            <w:tcW w:w="1843" w:type="dxa"/>
          </w:tcPr>
          <w:p w:rsidR="00710A86" w:rsidRDefault="003200B7" w:rsidP="003200B7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200B7" w:rsidTr="004A4DCA">
        <w:tc>
          <w:tcPr>
            <w:tcW w:w="675" w:type="dxa"/>
          </w:tcPr>
          <w:p w:rsidR="003200B7" w:rsidRDefault="003200B7" w:rsidP="003200B7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gridSpan w:val="3"/>
            <w:vAlign w:val="center"/>
          </w:tcPr>
          <w:p w:rsidR="003200B7" w:rsidRDefault="003200B7" w:rsidP="003200B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Общественно-полезные мероприятия</w:t>
            </w:r>
          </w:p>
        </w:tc>
      </w:tr>
      <w:tr w:rsidR="00710A86" w:rsidTr="003200B7">
        <w:tc>
          <w:tcPr>
            <w:tcW w:w="675" w:type="dxa"/>
          </w:tcPr>
          <w:p w:rsidR="00710A86" w:rsidRDefault="003200B7" w:rsidP="003200B7">
            <w:pPr>
              <w:pStyle w:val="af7"/>
              <w:tabs>
                <w:tab w:val="left" w:pos="0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:rsidR="00710A86" w:rsidRDefault="003200B7" w:rsidP="003200B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5245" w:type="dxa"/>
          </w:tcPr>
          <w:p w:rsidR="003200B7" w:rsidRPr="005F2782" w:rsidRDefault="003200B7" w:rsidP="003200B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3200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782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 которой предусмотрено:</w:t>
            </w:r>
          </w:p>
          <w:p w:rsidR="00710A86" w:rsidRDefault="003200B7" w:rsidP="003200B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навыков по соблюдению чистоты и порядка в спортивном зале, раздевалках, местах общего пользования;</w:t>
            </w:r>
          </w:p>
          <w:p w:rsidR="003200B7" w:rsidRDefault="003200B7" w:rsidP="003200B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участие в субботниках по уборке близлежащей территории и городских субботниках;</w:t>
            </w:r>
          </w:p>
          <w:p w:rsidR="003200B7" w:rsidRDefault="003200B7" w:rsidP="003200B7">
            <w:pPr>
              <w:pStyle w:val="af7"/>
              <w:tabs>
                <w:tab w:val="left" w:pos="0"/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в оформлении наглядной агитации</w:t>
            </w:r>
          </w:p>
        </w:tc>
        <w:tc>
          <w:tcPr>
            <w:tcW w:w="1843" w:type="dxa"/>
          </w:tcPr>
          <w:p w:rsidR="00710A86" w:rsidRDefault="003200B7" w:rsidP="003200B7">
            <w:pPr>
              <w:pStyle w:val="af7"/>
              <w:tabs>
                <w:tab w:val="left" w:pos="0"/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C417D0" w:rsidRDefault="00C417D0">
      <w:pPr>
        <w:pStyle w:val="af7"/>
        <w:tabs>
          <w:tab w:val="left" w:pos="0"/>
          <w:tab w:val="left" w:pos="1276"/>
        </w:tabs>
        <w:ind w:firstLine="709"/>
        <w:jc w:val="both"/>
      </w:pPr>
    </w:p>
    <w:p w:rsidR="00062C46" w:rsidRPr="00756C41" w:rsidRDefault="00851198" w:rsidP="00062C46">
      <w:pPr>
        <w:pStyle w:val="af7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bCs/>
          <w:sz w:val="26"/>
          <w:szCs w:val="26"/>
        </w:rPr>
        <w:t>8. План мероприятий, направленный на предотвращение д</w:t>
      </w:r>
      <w:r w:rsidR="00062C46" w:rsidRPr="00756C41">
        <w:rPr>
          <w:rFonts w:ascii="Times New Roman" w:hAnsi="Times New Roman" w:cs="Times New Roman"/>
          <w:bCs/>
          <w:sz w:val="26"/>
          <w:szCs w:val="26"/>
        </w:rPr>
        <w:t>опинга в спорте</w:t>
      </w:r>
      <w:r w:rsidR="00062C46" w:rsidRPr="00756C41">
        <w:rPr>
          <w:rFonts w:ascii="Times New Roman" w:hAnsi="Times New Roman" w:cs="Times New Roman"/>
          <w:bCs/>
          <w:sz w:val="26"/>
          <w:szCs w:val="26"/>
        </w:rPr>
        <w:br/>
        <w:t>и борьбу с ним.</w:t>
      </w:r>
      <w:r w:rsidR="00062C46" w:rsidRPr="00756C41">
        <w:rPr>
          <w:rFonts w:ascii="Times New Roman" w:hAnsi="Times New Roman" w:cs="Times New Roman"/>
          <w:sz w:val="26"/>
          <w:szCs w:val="26"/>
        </w:rPr>
        <w:tab/>
      </w:r>
      <w:r w:rsidR="00062C46" w:rsidRPr="00756C41">
        <w:rPr>
          <w:rFonts w:ascii="Times New Roman" w:hAnsi="Times New Roman" w:cs="Times New Roman"/>
          <w:sz w:val="26"/>
          <w:szCs w:val="26"/>
        </w:rPr>
        <w:tab/>
      </w:r>
    </w:p>
    <w:tbl>
      <w:tblPr>
        <w:tblpPr w:leftFromText="180" w:rightFromText="180" w:bottomFromText="200" w:vertAnchor="text" w:horzAnchor="margin" w:tblpXSpec="right" w:tblpY="88"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820"/>
        <w:gridCol w:w="2268"/>
        <w:gridCol w:w="2393"/>
      </w:tblGrid>
      <w:tr w:rsidR="00062C46" w:rsidRPr="00062C46" w:rsidTr="00062C46">
        <w:tc>
          <w:tcPr>
            <w:tcW w:w="675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268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62C46" w:rsidRPr="00062C46" w:rsidTr="00062C46">
        <w:tc>
          <w:tcPr>
            <w:tcW w:w="675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62C46" w:rsidRPr="00062C46" w:rsidRDefault="00062C46" w:rsidP="004A4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Утверждение ответственных лиц за профилактику и информирование не применения допинга, запрещенных средств и методов среди спортсменов</w:t>
            </w:r>
          </w:p>
        </w:tc>
        <w:tc>
          <w:tcPr>
            <w:tcW w:w="2268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062C46" w:rsidRPr="00062C46" w:rsidTr="00062C46">
        <w:tc>
          <w:tcPr>
            <w:tcW w:w="675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62C46" w:rsidRPr="00062C46" w:rsidRDefault="00062C46" w:rsidP="004A4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по профилактике и информированию не использования допинга, запрещенных средств и методов в спорте</w:t>
            </w:r>
          </w:p>
        </w:tc>
        <w:tc>
          <w:tcPr>
            <w:tcW w:w="2268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антидопинговую профилактику</w:t>
            </w:r>
          </w:p>
        </w:tc>
      </w:tr>
      <w:tr w:rsidR="00062C46" w:rsidRPr="00062C46" w:rsidTr="00062C46">
        <w:tc>
          <w:tcPr>
            <w:tcW w:w="675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62C46" w:rsidRPr="00062C46" w:rsidRDefault="00062C46" w:rsidP="004A4D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Определение объемов тестирования, согласно утвержденному списку спортсменов.</w:t>
            </w:r>
          </w:p>
        </w:tc>
        <w:tc>
          <w:tcPr>
            <w:tcW w:w="2268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</w:tr>
      <w:tr w:rsidR="00062C46" w:rsidRPr="00062C46" w:rsidTr="00062C46">
        <w:tc>
          <w:tcPr>
            <w:tcW w:w="675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062C46" w:rsidRPr="00062C46" w:rsidRDefault="00062C46" w:rsidP="004A4DC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Составление графика тестирования согласно утвержденному списку для тестирования спортсменов и обеспечение его реализации</w:t>
            </w:r>
          </w:p>
        </w:tc>
        <w:tc>
          <w:tcPr>
            <w:tcW w:w="2268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антидопинговую профилактику</w:t>
            </w:r>
          </w:p>
        </w:tc>
      </w:tr>
      <w:tr w:rsidR="00062C46" w:rsidRPr="00062C46" w:rsidTr="00062C46">
        <w:tc>
          <w:tcPr>
            <w:tcW w:w="675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20" w:type="dxa"/>
          </w:tcPr>
          <w:p w:rsidR="00062C46" w:rsidRPr="00062C46" w:rsidRDefault="00062C46" w:rsidP="004A4DC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Проведение теоретических занятий по антидопинговой тематике для спортсменов</w:t>
            </w:r>
          </w:p>
        </w:tc>
        <w:tc>
          <w:tcPr>
            <w:tcW w:w="2268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перед соревнованиями</w:t>
            </w:r>
          </w:p>
        </w:tc>
        <w:tc>
          <w:tcPr>
            <w:tcW w:w="2393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Тренер в группе</w:t>
            </w:r>
          </w:p>
        </w:tc>
      </w:tr>
      <w:tr w:rsidR="00062C46" w:rsidRPr="00062C46" w:rsidTr="00062C46">
        <w:tc>
          <w:tcPr>
            <w:tcW w:w="675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062C46" w:rsidRPr="00062C46" w:rsidRDefault="00062C46" w:rsidP="004A4DC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062C4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Своевременное вынесение решений по фактам нарушений антидопинговых правил</w:t>
            </w:r>
          </w:p>
        </w:tc>
        <w:tc>
          <w:tcPr>
            <w:tcW w:w="2268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2393" w:type="dxa"/>
          </w:tcPr>
          <w:p w:rsidR="00062C46" w:rsidRPr="00062C46" w:rsidRDefault="00062C46" w:rsidP="004A4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4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062C46" w:rsidRDefault="00062C46">
      <w:pPr>
        <w:pStyle w:val="af7"/>
        <w:tabs>
          <w:tab w:val="left" w:pos="0"/>
          <w:tab w:val="left" w:pos="1276"/>
        </w:tabs>
        <w:ind w:firstLine="709"/>
        <w:jc w:val="both"/>
      </w:pPr>
    </w:p>
    <w:p w:rsidR="0032303E" w:rsidRPr="00756C41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Планы инструкторской и судейской </w:t>
      </w:r>
      <w:r w:rsidR="00295D9E"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практики</w:t>
      </w:r>
      <w:r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303E" w:rsidRDefault="0032303E">
      <w:pPr>
        <w:spacing w:after="0" w:line="240" w:lineRule="auto"/>
        <w:ind w:left="6521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ff1"/>
        <w:tblW w:w="10173" w:type="dxa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3402"/>
      </w:tblGrid>
      <w:tr w:rsidR="00AA5C9B" w:rsidTr="00574226">
        <w:tc>
          <w:tcPr>
            <w:tcW w:w="817" w:type="dxa"/>
          </w:tcPr>
          <w:p w:rsidR="00AA5C9B" w:rsidRPr="004A4DCA" w:rsidRDefault="00AA5C9B" w:rsidP="004A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</w:tcPr>
          <w:p w:rsidR="00AA5C9B" w:rsidRPr="004A4DCA" w:rsidRDefault="00AA5C9B" w:rsidP="004A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2977" w:type="dxa"/>
          </w:tcPr>
          <w:p w:rsidR="00AA5C9B" w:rsidRPr="004A4DCA" w:rsidRDefault="00AA5C9B" w:rsidP="004A4DC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402" w:type="dxa"/>
          </w:tcPr>
          <w:p w:rsidR="00AA5C9B" w:rsidRPr="004A4DCA" w:rsidRDefault="00AA5C9B" w:rsidP="00AA5C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практических заданий</w:t>
            </w:r>
          </w:p>
        </w:tc>
      </w:tr>
      <w:tr w:rsidR="006D3DCF" w:rsidTr="00574226">
        <w:tc>
          <w:tcPr>
            <w:tcW w:w="817" w:type="dxa"/>
            <w:vMerge w:val="restart"/>
          </w:tcPr>
          <w:p w:rsidR="006D3DCF" w:rsidRDefault="006D3DCF" w:rsidP="004A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</w:tcPr>
          <w:p w:rsidR="006D3DCF" w:rsidRDefault="006D3DCF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977" w:type="dxa"/>
          </w:tcPr>
          <w:p w:rsidR="006D3DCF" w:rsidRDefault="006D3DCF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проведения учебно-тренировочных занятий по избранному виду спорта с начинающими спортсменами</w:t>
            </w:r>
          </w:p>
        </w:tc>
        <w:tc>
          <w:tcPr>
            <w:tcW w:w="3402" w:type="dxa"/>
          </w:tcPr>
          <w:p w:rsidR="006D3DCF" w:rsidRDefault="006D3DCF" w:rsidP="005742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Самостоятельное проведение подготовительной части тренировочного занятия.</w:t>
            </w:r>
          </w:p>
          <w:p w:rsidR="006D3DCF" w:rsidRDefault="006D3DCF" w:rsidP="005742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Самостоятельное проведение занятий по физической по физической подготовке.</w:t>
            </w:r>
          </w:p>
          <w:p w:rsidR="006D3DCF" w:rsidRDefault="006D3DCF" w:rsidP="005742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Составление комплекса упражнений для развития физических качеств.</w:t>
            </w:r>
          </w:p>
        </w:tc>
      </w:tr>
      <w:tr w:rsidR="006D3DCF" w:rsidTr="00574226">
        <w:tc>
          <w:tcPr>
            <w:tcW w:w="817" w:type="dxa"/>
            <w:vMerge/>
          </w:tcPr>
          <w:p w:rsidR="006D3DCF" w:rsidRDefault="006D3DCF" w:rsidP="004A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D3DCF" w:rsidRDefault="006D3DCF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D3DCF" w:rsidRDefault="006D3DCF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проведения спортивно-массовых мероприятий</w:t>
            </w:r>
          </w:p>
        </w:tc>
        <w:tc>
          <w:tcPr>
            <w:tcW w:w="3402" w:type="dxa"/>
          </w:tcPr>
          <w:p w:rsidR="006D3DCF" w:rsidRDefault="006D3DCF" w:rsidP="005742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Участие в организации и проведении спортивно-массовых мероприятий</w:t>
            </w:r>
            <w:r w:rsidR="00555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качестве помощников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3DCF" w:rsidTr="00574226">
        <w:tc>
          <w:tcPr>
            <w:tcW w:w="817" w:type="dxa"/>
            <w:vMerge/>
          </w:tcPr>
          <w:p w:rsidR="006D3DCF" w:rsidRDefault="006D3DCF" w:rsidP="004A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6D3DCF" w:rsidRDefault="006D3DCF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6D3DCF" w:rsidRDefault="006D3DCF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методики и участие в проведении соревнований по избранному виду спорта.</w:t>
            </w:r>
          </w:p>
        </w:tc>
        <w:tc>
          <w:tcPr>
            <w:tcW w:w="3402" w:type="dxa"/>
          </w:tcPr>
          <w:p w:rsidR="006D3DCF" w:rsidRDefault="006D3DCF" w:rsidP="005742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Изучение правил судейства в избранном виде спорта.</w:t>
            </w:r>
          </w:p>
          <w:p w:rsidR="006D3DCF" w:rsidRDefault="006D3DCF" w:rsidP="005742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в судействе соревнований по избранному виду спорта в качестве помощника судьи в различных судейских должностях.</w:t>
            </w:r>
          </w:p>
        </w:tc>
      </w:tr>
      <w:tr w:rsidR="00555EBD" w:rsidTr="00574226">
        <w:tc>
          <w:tcPr>
            <w:tcW w:w="817" w:type="dxa"/>
            <w:vMerge w:val="restart"/>
          </w:tcPr>
          <w:p w:rsidR="00555EBD" w:rsidRDefault="00555EBD" w:rsidP="004A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</w:tcPr>
          <w:p w:rsidR="00555EBD" w:rsidRDefault="00555EBD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 и высшего спортивного мастерства</w:t>
            </w:r>
          </w:p>
        </w:tc>
        <w:tc>
          <w:tcPr>
            <w:tcW w:w="2977" w:type="dxa"/>
          </w:tcPr>
          <w:p w:rsidR="00555EBD" w:rsidRDefault="00555EBD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методики проведения учебно-тренировочных занятий по избранному виду спорта с начинающими спортсменами</w:t>
            </w:r>
          </w:p>
        </w:tc>
        <w:tc>
          <w:tcPr>
            <w:tcW w:w="3402" w:type="dxa"/>
          </w:tcPr>
          <w:p w:rsidR="00555EBD" w:rsidRDefault="00555EBD" w:rsidP="005742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Обучение основным техническим элементам и приемам в избранном виде спорта.</w:t>
            </w:r>
          </w:p>
          <w:p w:rsidR="00555EBD" w:rsidRDefault="00555EBD" w:rsidP="00555E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Подбор упражнений для совершенствования техники управления мотоциклом.</w:t>
            </w:r>
          </w:p>
        </w:tc>
      </w:tr>
      <w:tr w:rsidR="00555EBD" w:rsidTr="00574226">
        <w:tc>
          <w:tcPr>
            <w:tcW w:w="817" w:type="dxa"/>
            <w:vMerge/>
          </w:tcPr>
          <w:p w:rsidR="00555EBD" w:rsidRDefault="00555EBD" w:rsidP="004A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55EBD" w:rsidRDefault="00555EBD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55EBD" w:rsidRDefault="00555EBD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проведение спортивно-массовых мероприятий</w:t>
            </w:r>
          </w:p>
        </w:tc>
        <w:tc>
          <w:tcPr>
            <w:tcW w:w="3402" w:type="dxa"/>
          </w:tcPr>
          <w:p w:rsidR="00555EBD" w:rsidRDefault="00555EBD" w:rsidP="00555E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Организации и проведении спортивно-массовых мероприятий.</w:t>
            </w:r>
          </w:p>
        </w:tc>
      </w:tr>
      <w:tr w:rsidR="00555EBD" w:rsidTr="00574226">
        <w:tc>
          <w:tcPr>
            <w:tcW w:w="817" w:type="dxa"/>
            <w:vMerge/>
          </w:tcPr>
          <w:p w:rsidR="00555EBD" w:rsidRDefault="00555EBD" w:rsidP="004A4DC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55EBD" w:rsidRDefault="00555EBD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55EBD" w:rsidRDefault="00555EBD" w:rsidP="00AA5C9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необходимых требований для присвоения звания судьи по спорту</w:t>
            </w:r>
          </w:p>
        </w:tc>
        <w:tc>
          <w:tcPr>
            <w:tcW w:w="3402" w:type="dxa"/>
          </w:tcPr>
          <w:p w:rsidR="00555EBD" w:rsidRDefault="00555EBD" w:rsidP="00555E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Освоение методики судейства соревнований по избранному виду спорта в различных судейских должностях.</w:t>
            </w:r>
          </w:p>
          <w:p w:rsidR="00555EBD" w:rsidRDefault="00555EBD" w:rsidP="00555E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Судейство соревнований.</w:t>
            </w:r>
          </w:p>
        </w:tc>
      </w:tr>
    </w:tbl>
    <w:p w:rsidR="004A4DCA" w:rsidRPr="004A4DCA" w:rsidRDefault="004A4DCA" w:rsidP="004A4D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03E" w:rsidRDefault="00851198" w:rsidP="009E0CC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>10. Планы медицинских, медико-биологических мероприятий и применения</w:t>
      </w:r>
      <w:r w:rsidR="009E0CCC"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восстановительных средств</w:t>
      </w:r>
      <w:r w:rsidRPr="00756C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6C41" w:rsidRPr="00756C41" w:rsidRDefault="00756C41" w:rsidP="009E0CCC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3650"/>
      </w:tblGrid>
      <w:tr w:rsidR="003072B9" w:rsidTr="003072B9">
        <w:tc>
          <w:tcPr>
            <w:tcW w:w="817" w:type="dxa"/>
          </w:tcPr>
          <w:p w:rsidR="003072B9" w:rsidRPr="003072B9" w:rsidRDefault="0030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977" w:type="dxa"/>
          </w:tcPr>
          <w:p w:rsidR="003072B9" w:rsidRPr="003072B9" w:rsidRDefault="0030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977" w:type="dxa"/>
          </w:tcPr>
          <w:p w:rsidR="003072B9" w:rsidRPr="003072B9" w:rsidRDefault="0030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3650" w:type="dxa"/>
          </w:tcPr>
          <w:p w:rsidR="003072B9" w:rsidRPr="003072B9" w:rsidRDefault="0030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и мероприятия</w:t>
            </w:r>
          </w:p>
        </w:tc>
      </w:tr>
      <w:tr w:rsidR="003072B9" w:rsidTr="003072B9">
        <w:tc>
          <w:tcPr>
            <w:tcW w:w="817" w:type="dxa"/>
          </w:tcPr>
          <w:p w:rsidR="003072B9" w:rsidRPr="003072B9" w:rsidRDefault="00307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3072B9" w:rsidRDefault="003072B9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977" w:type="dxa"/>
          </w:tcPr>
          <w:p w:rsidR="003072B9" w:rsidRDefault="003072B9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функционального состояния организма и работоспособности</w:t>
            </w:r>
          </w:p>
        </w:tc>
        <w:tc>
          <w:tcPr>
            <w:tcW w:w="3650" w:type="dxa"/>
          </w:tcPr>
          <w:p w:rsidR="003072B9" w:rsidRDefault="00F938DD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3072B9">
              <w:rPr>
                <w:rFonts w:ascii="Times New Roman" w:hAnsi="Times New Roman" w:cs="Times New Roman"/>
                <w:sz w:val="24"/>
                <w:szCs w:val="24"/>
              </w:rPr>
              <w:t>ациональное чередование нагрузок на учебно-тренировочном занятии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38DD" w:rsidRDefault="00F938DD" w:rsidP="00F9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учебно-тренировочных занятий в игровой форме;</w:t>
            </w:r>
          </w:p>
          <w:p w:rsidR="00F938DD" w:rsidRDefault="00F938DD" w:rsidP="00F9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ежедневный гигиенический душ;</w:t>
            </w:r>
          </w:p>
          <w:p w:rsidR="00F938DD" w:rsidRDefault="00F938DD" w:rsidP="00F9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гигиенические процедуры закаливающего характера;</w:t>
            </w:r>
          </w:p>
          <w:p w:rsidR="00F938DD" w:rsidRDefault="00F938DD" w:rsidP="00F93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сбалансированное питание.</w:t>
            </w:r>
          </w:p>
        </w:tc>
      </w:tr>
      <w:tr w:rsidR="003072B9" w:rsidTr="003072B9">
        <w:tc>
          <w:tcPr>
            <w:tcW w:w="817" w:type="dxa"/>
          </w:tcPr>
          <w:p w:rsidR="003072B9" w:rsidRDefault="00F9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3072B9" w:rsidRDefault="003072B9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977" w:type="dxa"/>
          </w:tcPr>
          <w:p w:rsidR="007973F9" w:rsidRDefault="005A3843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6F4C26">
              <w:rPr>
                <w:rFonts w:ascii="Times New Roman" w:hAnsi="Times New Roman" w:cs="Times New Roman"/>
                <w:sz w:val="24"/>
                <w:szCs w:val="24"/>
              </w:rPr>
              <w:t>обилизация готовности к нагрузкам, повышение эффективности разминки, учебно-тренировочного занятия в структуре 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72B9" w:rsidRDefault="007973F9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A384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F4C26">
              <w:rPr>
                <w:rFonts w:ascii="Times New Roman" w:hAnsi="Times New Roman" w:cs="Times New Roman"/>
                <w:sz w:val="24"/>
                <w:szCs w:val="24"/>
              </w:rPr>
              <w:t>редупреждение утомления и травм</w:t>
            </w:r>
            <w:r w:rsidR="005A38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F4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4C26" w:rsidRDefault="005A3843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6F4C26">
              <w:rPr>
                <w:rFonts w:ascii="Times New Roman" w:hAnsi="Times New Roman" w:cs="Times New Roman"/>
                <w:sz w:val="24"/>
                <w:szCs w:val="24"/>
              </w:rPr>
              <w:t>ациональное построение</w:t>
            </w:r>
            <w:r w:rsidR="00634969">
              <w:rPr>
                <w:rFonts w:ascii="Times New Roman" w:hAnsi="Times New Roman" w:cs="Times New Roman"/>
                <w:sz w:val="24"/>
                <w:szCs w:val="24"/>
              </w:rPr>
              <w:t xml:space="preserve"> учебно-тренировочного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4969" w:rsidRDefault="005A3843" w:rsidP="005A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634969">
              <w:rPr>
                <w:rFonts w:ascii="Times New Roman" w:hAnsi="Times New Roman" w:cs="Times New Roman"/>
                <w:sz w:val="24"/>
                <w:szCs w:val="24"/>
              </w:rPr>
              <w:t>оответствие объемов и интенсивности учебно-тренировочного занятия ФССП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3843" w:rsidRDefault="005A3843" w:rsidP="005A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предупреждение общего и локального переутомления;</w:t>
            </w:r>
          </w:p>
          <w:p w:rsidR="005A3843" w:rsidRDefault="005A3843" w:rsidP="005A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восстановление общего функционального состояния организма;</w:t>
            </w:r>
          </w:p>
          <w:p w:rsidR="005A3843" w:rsidRDefault="005A3843" w:rsidP="005A38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психологическая подготовка к новому циклу тренировок.</w:t>
            </w:r>
          </w:p>
        </w:tc>
        <w:tc>
          <w:tcPr>
            <w:tcW w:w="3650" w:type="dxa"/>
          </w:tcPr>
          <w:p w:rsidR="007973F9" w:rsidRDefault="007973F9" w:rsidP="00797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чередование физических нагрузок по характеру, интенсивности;</w:t>
            </w:r>
          </w:p>
          <w:p w:rsidR="003072B9" w:rsidRDefault="007973F9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интенсивности подготовительной части учебно-тренировочного занятия;</w:t>
            </w:r>
          </w:p>
          <w:p w:rsidR="007973F9" w:rsidRDefault="007973F9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психорегуляция мобилизующей направленности;</w:t>
            </w:r>
          </w:p>
          <w:p w:rsidR="007973F9" w:rsidRDefault="00A24A26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возбуждающий точечный массаж в сочетании с классическим;</w:t>
            </w:r>
          </w:p>
          <w:p w:rsidR="00A24A26" w:rsidRDefault="00A24A26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восстановительный массаж;</w:t>
            </w:r>
          </w:p>
          <w:p w:rsidR="00A24A26" w:rsidRDefault="00A24A26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восстановительных упражнений, дыхательные упражнения, контрастный душ;</w:t>
            </w:r>
          </w:p>
          <w:p w:rsidR="00A24A26" w:rsidRDefault="00A24A26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тренировки по принципу активного отдыха;</w:t>
            </w:r>
          </w:p>
          <w:p w:rsidR="00A24A26" w:rsidRDefault="00A24A26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сауна</w:t>
            </w:r>
            <w:r w:rsidR="009E0CCC">
              <w:rPr>
                <w:rFonts w:ascii="Times New Roman" w:hAnsi="Times New Roman" w:cs="Times New Roman"/>
                <w:sz w:val="24"/>
                <w:szCs w:val="24"/>
              </w:rPr>
              <w:t>, бассейн.</w:t>
            </w:r>
          </w:p>
        </w:tc>
      </w:tr>
      <w:tr w:rsidR="00A24A26" w:rsidTr="003072B9">
        <w:tc>
          <w:tcPr>
            <w:tcW w:w="817" w:type="dxa"/>
          </w:tcPr>
          <w:p w:rsidR="00A24A26" w:rsidRDefault="00A2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24A26" w:rsidRDefault="00A24A26" w:rsidP="0030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мастерства, высшего спортивного мастерства</w:t>
            </w:r>
          </w:p>
        </w:tc>
        <w:tc>
          <w:tcPr>
            <w:tcW w:w="2977" w:type="dxa"/>
          </w:tcPr>
          <w:p w:rsidR="00A24A26" w:rsidRDefault="00A24A26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учебно-тренировочного процесса с учетом индивидуальных </w:t>
            </w:r>
            <w:r w:rsidR="004F7801">
              <w:rPr>
                <w:rFonts w:ascii="Times New Roman" w:hAnsi="Times New Roman" w:cs="Times New Roman"/>
                <w:sz w:val="24"/>
                <w:szCs w:val="24"/>
              </w:rPr>
              <w:t>возможностей организма спортсмена;</w:t>
            </w:r>
          </w:p>
          <w:p w:rsidR="004F7801" w:rsidRDefault="004F7801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предупреждение общего, локального переутомления, перенапряжения;</w:t>
            </w:r>
          </w:p>
          <w:p w:rsidR="004F7801" w:rsidRDefault="004F7801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ускорение восстановительного процесса;</w:t>
            </w:r>
          </w:p>
          <w:p w:rsidR="004F7801" w:rsidRDefault="004F7801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восстановление работоспособности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организма спортсмена;</w:t>
            </w:r>
          </w:p>
          <w:p w:rsidR="004F7801" w:rsidRDefault="004F7801" w:rsidP="0030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физическая и психологическая подготовка спортсмена к новому циклу тренировок.</w:t>
            </w:r>
          </w:p>
        </w:tc>
        <w:tc>
          <w:tcPr>
            <w:tcW w:w="3650" w:type="dxa"/>
          </w:tcPr>
          <w:p w:rsidR="00A24A26" w:rsidRDefault="00E94BE4" w:rsidP="00797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упражнения ОФП восстановительной направленности;</w:t>
            </w:r>
          </w:p>
          <w:p w:rsidR="00E94BE4" w:rsidRDefault="00E94BE4" w:rsidP="00797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тренировки по принципу активного отдыха;</w:t>
            </w:r>
          </w:p>
          <w:p w:rsidR="00E94BE4" w:rsidRDefault="00E94BE4" w:rsidP="00E94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чередование физических нагрузок по характеру, интенсивности;</w:t>
            </w:r>
          </w:p>
          <w:p w:rsidR="00E94BE4" w:rsidRDefault="00E94BE4" w:rsidP="00E94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интенсивности подготовительной части учебно-тренировочного занятия;</w:t>
            </w:r>
          </w:p>
          <w:p w:rsidR="00E94BE4" w:rsidRDefault="00E94BE4" w:rsidP="00797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локальный массаж;</w:t>
            </w:r>
          </w:p>
          <w:p w:rsidR="00E94BE4" w:rsidRDefault="00E94BE4" w:rsidP="00E94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психорегуляция мобилизующей направленности;</w:t>
            </w:r>
          </w:p>
          <w:p w:rsidR="00E94BE4" w:rsidRDefault="00E94BE4" w:rsidP="00797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сауна, </w:t>
            </w:r>
            <w:r w:rsidR="009E0CCC">
              <w:rPr>
                <w:rFonts w:ascii="Times New Roman" w:hAnsi="Times New Roman" w:cs="Times New Roman"/>
                <w:sz w:val="24"/>
                <w:szCs w:val="24"/>
              </w:rPr>
              <w:t xml:space="preserve">бассейн,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общий массаж, гидромассаж.</w:t>
            </w:r>
          </w:p>
        </w:tc>
      </w:tr>
    </w:tbl>
    <w:p w:rsidR="0032303E" w:rsidRDefault="00323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03E" w:rsidRPr="00701401" w:rsidRDefault="00851198" w:rsidP="00701401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401">
        <w:rPr>
          <w:rFonts w:ascii="Times New Roman" w:hAnsi="Times New Roman" w:cs="Times New Roman"/>
          <w:b/>
          <w:sz w:val="28"/>
          <w:szCs w:val="28"/>
        </w:rPr>
        <w:t>II</w:t>
      </w:r>
      <w:r w:rsidRPr="007014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14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01401">
        <w:rPr>
          <w:rFonts w:ascii="Times New Roman" w:eastAsia="Times New Roman" w:hAnsi="Times New Roman" w:cs="Times New Roman"/>
          <w:b/>
          <w:sz w:val="28"/>
          <w:szCs w:val="28"/>
        </w:rPr>
        <w:t>Система контроля</w:t>
      </w:r>
    </w:p>
    <w:p w:rsidR="0032303E" w:rsidRDefault="003230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03E" w:rsidRPr="00756C41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 xml:space="preserve">11. По итогам освоения Программы применительно к этапам спортивной подготовки </w:t>
      </w:r>
      <w:r w:rsidRPr="00756C41">
        <w:rPr>
          <w:rFonts w:ascii="Times New Roman" w:hAnsi="Times New Roman" w:cs="Times New Roman"/>
          <w:bCs/>
          <w:sz w:val="26"/>
          <w:szCs w:val="26"/>
        </w:rPr>
        <w:t xml:space="preserve">лицу, проходящему спортивную подготовку (далее – обучающийся), необходимо выполнить следующие </w:t>
      </w:r>
      <w:r w:rsidRPr="00756C41">
        <w:rPr>
          <w:rFonts w:ascii="Times New Roman" w:hAnsi="Times New Roman" w:cs="Times New Roman"/>
          <w:sz w:val="26"/>
          <w:szCs w:val="26"/>
        </w:rPr>
        <w:t>требования к результатам прохождения Программы, в том числе, к участию в спортивных соревнованиях:</w:t>
      </w:r>
    </w:p>
    <w:p w:rsidR="0032303E" w:rsidRPr="00756C41" w:rsidRDefault="00851198">
      <w:pPr>
        <w:pStyle w:val="af6"/>
        <w:tabs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11.1. На этапе начальной подготовки: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изучить основы безопасного поведения при занятиях спортом;</w:t>
      </w:r>
    </w:p>
    <w:p w:rsidR="0032303E" w:rsidRPr="00756C41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повысить уровень физической подготовленности;</w:t>
      </w:r>
    </w:p>
    <w:p w:rsidR="0032303E" w:rsidRPr="00756C41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овладеть основами техники вида спорта «</w:t>
      </w:r>
      <w:r w:rsidR="005356D8" w:rsidRPr="00756C41">
        <w:rPr>
          <w:rFonts w:ascii="Times New Roman" w:hAnsi="Times New Roman" w:cs="Times New Roman"/>
          <w:sz w:val="26"/>
          <w:szCs w:val="26"/>
        </w:rPr>
        <w:t>мотоциклетный спорт</w:t>
      </w:r>
      <w:r w:rsidRPr="00756C41">
        <w:rPr>
          <w:rFonts w:ascii="Times New Roman" w:hAnsi="Times New Roman" w:cs="Times New Roman"/>
          <w:sz w:val="26"/>
          <w:szCs w:val="26"/>
        </w:rPr>
        <w:t>»;</w:t>
      </w:r>
    </w:p>
    <w:p w:rsidR="0032303E" w:rsidRPr="00756C41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получить общие знания об антидопинговых правилах;</w:t>
      </w:r>
    </w:p>
    <w:p w:rsidR="0032303E" w:rsidRPr="00756C41" w:rsidRDefault="00851198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соблюдать антидопинговые правила;</w:t>
      </w:r>
    </w:p>
    <w:p w:rsidR="0032303E" w:rsidRPr="00756C41" w:rsidRDefault="00851198">
      <w:pPr>
        <w:spacing w:after="0" w:line="240" w:lineRule="auto"/>
        <w:ind w:right="20"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принять участие в официальных спортивных соревнованиях</w:t>
      </w:r>
      <w:r w:rsidR="005356D8" w:rsidRPr="00756C41">
        <w:rPr>
          <w:rFonts w:ascii="Times New Roman" w:eastAsia="Calibri" w:hAnsi="Times New Roman" w:cs="Times New Roman"/>
          <w:sz w:val="26"/>
          <w:szCs w:val="26"/>
        </w:rPr>
        <w:t xml:space="preserve"> для спортивных дисциплин, содержащих в своем наименовании слова «мотокросс - класс 50», «мотокросс - класс 65»;</w:t>
      </w:r>
    </w:p>
    <w:p w:rsidR="0032303E" w:rsidRPr="00756C41" w:rsidRDefault="00851198">
      <w:pPr>
        <w:spacing w:after="0" w:line="240" w:lineRule="auto"/>
        <w:ind w:right="20"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756C41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32303E" w:rsidRPr="00756C41" w:rsidRDefault="00851198">
      <w:pPr>
        <w:spacing w:after="0" w:line="240" w:lineRule="auto"/>
        <w:ind w:firstLine="709"/>
        <w:jc w:val="both"/>
        <w:rPr>
          <w:sz w:val="26"/>
          <w:szCs w:val="26"/>
          <w:highlight w:val="yellow"/>
        </w:rPr>
      </w:pPr>
      <w:r w:rsidRPr="00756C41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 w:rsidR="005356D8" w:rsidRPr="00756C41">
        <w:rPr>
          <w:rFonts w:ascii="Times New Roman" w:hAnsi="Times New Roman" w:cs="Times New Roman"/>
          <w:sz w:val="26"/>
          <w:szCs w:val="26"/>
        </w:rPr>
        <w:t xml:space="preserve"> для спортивных </w:t>
      </w:r>
      <w:r w:rsidR="005356D8" w:rsidRPr="00756C41">
        <w:rPr>
          <w:rFonts w:ascii="Times New Roman" w:eastAsia="Calibri" w:hAnsi="Times New Roman" w:cs="Times New Roman"/>
          <w:sz w:val="26"/>
          <w:szCs w:val="26"/>
        </w:rPr>
        <w:t>дисциплин, содержащих в своем наименовании слова «мотокросс - класс 50», «мотокросс - класс 65».</w:t>
      </w:r>
    </w:p>
    <w:p w:rsidR="0032303E" w:rsidRPr="00756C41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11.2. На учебно-тренировочном этапе (этапе спортивной специализации):</w:t>
      </w:r>
    </w:p>
    <w:p w:rsidR="0032303E" w:rsidRPr="00756C41" w:rsidRDefault="00851198">
      <w:pPr>
        <w:spacing w:after="0" w:line="240" w:lineRule="auto"/>
        <w:ind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повышать уровень физической, технической, тактической, теоретической</w:t>
      </w:r>
      <w:r w:rsidRPr="00756C41">
        <w:rPr>
          <w:rFonts w:ascii="Times New Roman" w:hAnsi="Times New Roman" w:cs="Times New Roman"/>
          <w:sz w:val="26"/>
          <w:szCs w:val="26"/>
        </w:rPr>
        <w:br/>
        <w:t>и психологической подготовленности;</w:t>
      </w:r>
    </w:p>
    <w:p w:rsidR="0032303E" w:rsidRPr="00756C41" w:rsidRDefault="00851198">
      <w:pPr>
        <w:spacing w:after="0" w:line="240" w:lineRule="auto"/>
        <w:ind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изучить правила безопасности при занятиях видом спорта «</w:t>
      </w:r>
      <w:r w:rsidR="005356D8" w:rsidRPr="00756C41">
        <w:rPr>
          <w:rFonts w:ascii="Times New Roman" w:hAnsi="Times New Roman" w:cs="Times New Roman"/>
          <w:sz w:val="26"/>
          <w:szCs w:val="26"/>
        </w:rPr>
        <w:t>мотоциклетный спорт</w:t>
      </w:r>
      <w:r w:rsidR="00BB07CC" w:rsidRPr="00756C41">
        <w:rPr>
          <w:rFonts w:ascii="Times New Roman" w:hAnsi="Times New Roman" w:cs="Times New Roman"/>
          <w:sz w:val="26"/>
          <w:szCs w:val="26"/>
        </w:rPr>
        <w:t xml:space="preserve">» </w:t>
      </w:r>
      <w:r w:rsidRPr="00756C41">
        <w:rPr>
          <w:rFonts w:ascii="Times New Roman" w:hAnsi="Times New Roman" w:cs="Times New Roman"/>
          <w:sz w:val="26"/>
          <w:szCs w:val="26"/>
        </w:rPr>
        <w:t>и успешно применять их в ходе проведения учебно-тренировочных занятий</w:t>
      </w:r>
      <w:r w:rsidRPr="00756C41">
        <w:rPr>
          <w:rFonts w:ascii="Times New Roman" w:hAnsi="Times New Roman" w:cs="Times New Roman"/>
          <w:sz w:val="26"/>
          <w:szCs w:val="26"/>
        </w:rPr>
        <w:br/>
        <w:t>и участия в спортивных соревнованиях;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соблюдать режим учебно-тренировочных занятий;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изучить основные методы саморегуляции и самоконтроля;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овладеть общими теоретическими</w:t>
      </w:r>
      <w:r w:rsidR="00D720EC" w:rsidRPr="00756C41">
        <w:rPr>
          <w:rFonts w:ascii="Times New Roman" w:hAnsi="Times New Roman" w:cs="Times New Roman"/>
          <w:sz w:val="26"/>
          <w:szCs w:val="26"/>
        </w:rPr>
        <w:t xml:space="preserve"> </w:t>
      </w:r>
      <w:r w:rsidRPr="00756C41">
        <w:rPr>
          <w:rFonts w:ascii="Times New Roman" w:hAnsi="Times New Roman" w:cs="Times New Roman"/>
          <w:sz w:val="26"/>
          <w:szCs w:val="26"/>
        </w:rPr>
        <w:t>знаниями о правилах вида спорта «</w:t>
      </w:r>
      <w:r w:rsidR="005356D8" w:rsidRPr="00756C41">
        <w:rPr>
          <w:rFonts w:ascii="Times New Roman" w:hAnsi="Times New Roman" w:cs="Times New Roman"/>
          <w:sz w:val="26"/>
          <w:szCs w:val="26"/>
        </w:rPr>
        <w:t>мотоциклетный спорт</w:t>
      </w:r>
      <w:r w:rsidRPr="00756C41">
        <w:rPr>
          <w:rFonts w:ascii="Times New Roman" w:hAnsi="Times New Roman" w:cs="Times New Roman"/>
          <w:sz w:val="26"/>
          <w:szCs w:val="26"/>
        </w:rPr>
        <w:t>»;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изучить антидопинговые правила;</w:t>
      </w:r>
    </w:p>
    <w:p w:rsidR="0032303E" w:rsidRPr="00756C41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соблюдать антидопинговые правила и не иметь их нарушений;</w:t>
      </w:r>
    </w:p>
    <w:p w:rsidR="0032303E" w:rsidRPr="00756C41" w:rsidRDefault="00851198">
      <w:pPr>
        <w:spacing w:after="0" w:line="240" w:lineRule="auto"/>
        <w:ind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756C41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не ниже муниципального уровня на первом, втором и третьем году;</w:t>
      </w:r>
    </w:p>
    <w:p w:rsidR="0032303E" w:rsidRPr="00756C41" w:rsidRDefault="00851198">
      <w:pPr>
        <w:spacing w:after="0" w:line="240" w:lineRule="auto"/>
        <w:ind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проведения</w:t>
      </w:r>
      <w:r w:rsidRPr="00756C41">
        <w:rPr>
          <w:rFonts w:ascii="Times New Roman" w:hAnsi="Times New Roman" w:cs="Times New Roman"/>
          <w:sz w:val="26"/>
          <w:szCs w:val="26"/>
        </w:rPr>
        <w:br/>
        <w:t>не ниже регионального уровня, начиная с четвертого года;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32303E" w:rsidRPr="00756C41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11.3. На этапе совершенствования спортивного мастерства:</w:t>
      </w:r>
    </w:p>
    <w:p w:rsidR="0032303E" w:rsidRPr="00756C41" w:rsidRDefault="00851198">
      <w:pPr>
        <w:widowControl w:val="0"/>
        <w:spacing w:after="0" w:line="240" w:lineRule="auto"/>
        <w:ind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lastRenderedPageBreak/>
        <w:t>повышать уровень физической, технической, тактической, теоретической</w:t>
      </w:r>
      <w:r w:rsidRPr="00756C41">
        <w:rPr>
          <w:rFonts w:ascii="Times New Roman" w:hAnsi="Times New Roman" w:cs="Times New Roman"/>
          <w:sz w:val="26"/>
          <w:szCs w:val="26"/>
        </w:rPr>
        <w:br/>
        <w:t>и психологической подготовленности;</w:t>
      </w:r>
    </w:p>
    <w:p w:rsidR="0032303E" w:rsidRPr="00756C41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приобрести знания и навыки оказания первой доврачебной помощи;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овладеть теоретическими</w:t>
      </w:r>
      <w:r w:rsidR="00D720EC" w:rsidRPr="00756C41">
        <w:rPr>
          <w:rFonts w:ascii="Times New Roman" w:hAnsi="Times New Roman" w:cs="Times New Roman"/>
          <w:sz w:val="26"/>
          <w:szCs w:val="26"/>
        </w:rPr>
        <w:t xml:space="preserve"> </w:t>
      </w:r>
      <w:r w:rsidRPr="00756C41">
        <w:rPr>
          <w:rFonts w:ascii="Times New Roman" w:hAnsi="Times New Roman" w:cs="Times New Roman"/>
          <w:sz w:val="26"/>
          <w:szCs w:val="26"/>
        </w:rPr>
        <w:t>знаниями о правилах вида спорта «</w:t>
      </w:r>
      <w:r w:rsidR="005356D8" w:rsidRPr="00756C41">
        <w:rPr>
          <w:rFonts w:ascii="Times New Roman" w:hAnsi="Times New Roman" w:cs="Times New Roman"/>
          <w:sz w:val="26"/>
          <w:szCs w:val="26"/>
        </w:rPr>
        <w:t>мотоциклетный спорт</w:t>
      </w:r>
      <w:r w:rsidRPr="00756C41">
        <w:rPr>
          <w:rFonts w:ascii="Times New Roman" w:hAnsi="Times New Roman" w:cs="Times New Roman"/>
          <w:sz w:val="26"/>
          <w:szCs w:val="26"/>
        </w:rPr>
        <w:t>»;</w:t>
      </w:r>
    </w:p>
    <w:p w:rsidR="0032303E" w:rsidRPr="00756C41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выполнить план индивидуальной подготовки;</w:t>
      </w:r>
    </w:p>
    <w:p w:rsidR="0032303E" w:rsidRPr="00756C41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закрепить и углубить знания антидопинговых правил;</w:t>
      </w:r>
    </w:p>
    <w:p w:rsidR="0032303E" w:rsidRPr="00756C41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соблюдать антидопинговые правила и не иметь их нарушений;</w:t>
      </w:r>
    </w:p>
    <w:p w:rsidR="0032303E" w:rsidRPr="00756C41" w:rsidRDefault="00851198">
      <w:pPr>
        <w:spacing w:after="0" w:line="240" w:lineRule="auto"/>
        <w:ind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756C41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32303E" w:rsidRPr="00756C41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демонстрировать высокие спортивные результаты в официальных спортивных соревнованиях;</w:t>
      </w:r>
    </w:p>
    <w:p w:rsidR="0032303E" w:rsidRPr="00756C41" w:rsidRDefault="008511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ежегодно показывать результаты</w:t>
      </w:r>
      <w:r w:rsidR="002F3747" w:rsidRPr="00756C41">
        <w:rPr>
          <w:rFonts w:ascii="Times New Roman" w:hAnsi="Times New Roman" w:cs="Times New Roman"/>
          <w:sz w:val="26"/>
          <w:szCs w:val="26"/>
        </w:rPr>
        <w:t>,</w:t>
      </w:r>
      <w:r w:rsidRPr="00756C41">
        <w:rPr>
          <w:rFonts w:ascii="Times New Roman" w:hAnsi="Times New Roman" w:cs="Times New Roman"/>
          <w:sz w:val="26"/>
          <w:szCs w:val="26"/>
        </w:rPr>
        <w:t xml:space="preserve"> соответствующие присвоению спортивного разряда «</w:t>
      </w:r>
      <w:r w:rsidR="005356D8" w:rsidRPr="00756C41">
        <w:rPr>
          <w:rFonts w:ascii="Times New Roman" w:hAnsi="Times New Roman" w:cs="Times New Roman"/>
          <w:sz w:val="26"/>
          <w:szCs w:val="26"/>
        </w:rPr>
        <w:t>кандидат в мастера спорта</w:t>
      </w:r>
      <w:r w:rsidRPr="00756C41">
        <w:rPr>
          <w:rFonts w:ascii="Times New Roman" w:hAnsi="Times New Roman" w:cs="Times New Roman"/>
          <w:sz w:val="26"/>
          <w:szCs w:val="26"/>
        </w:rPr>
        <w:t>»;</w:t>
      </w:r>
    </w:p>
    <w:p w:rsidR="0032303E" w:rsidRPr="00756C41" w:rsidRDefault="008511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не ниже межрегионального уровня;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(спортивн</w:t>
      </w:r>
      <w:r w:rsidR="00D3241B" w:rsidRPr="00756C41">
        <w:rPr>
          <w:rFonts w:ascii="Times New Roman" w:hAnsi="Times New Roman" w:cs="Times New Roman"/>
          <w:sz w:val="26"/>
          <w:szCs w:val="26"/>
        </w:rPr>
        <w:t>ое звание</w:t>
      </w:r>
      <w:r w:rsidRPr="00756C41">
        <w:rPr>
          <w:rFonts w:ascii="Times New Roman" w:hAnsi="Times New Roman" w:cs="Times New Roman"/>
          <w:sz w:val="26"/>
          <w:szCs w:val="26"/>
        </w:rPr>
        <w:t>), необходимый для зачисления и перевода на этап высшего спортивного мастерства.</w:t>
      </w:r>
    </w:p>
    <w:p w:rsidR="0032303E" w:rsidRPr="00756C41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11.4. На этапе высшего спортивного мастерства:</w:t>
      </w:r>
    </w:p>
    <w:p w:rsidR="0032303E" w:rsidRPr="00756C41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6C41">
        <w:rPr>
          <w:rFonts w:ascii="Times New Roman" w:hAnsi="Times New Roman" w:cs="Times New Roman"/>
          <w:color w:val="000000" w:themeColor="text1"/>
          <w:sz w:val="26"/>
          <w:szCs w:val="26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:rsidR="0032303E" w:rsidRPr="00756C41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32303E" w:rsidRPr="00756C41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выполнить план индивидуальной подготовки;</w:t>
      </w:r>
    </w:p>
    <w:p w:rsidR="0032303E" w:rsidRPr="00756C41" w:rsidRDefault="0085119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знать и соблюдать антидопинговые правила, не иметь нарушений таких правил;</w:t>
      </w:r>
    </w:p>
    <w:p w:rsidR="0032303E" w:rsidRPr="00756C41" w:rsidRDefault="00851198">
      <w:pPr>
        <w:spacing w:after="0" w:line="240" w:lineRule="auto"/>
        <w:ind w:right="20"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ежегодно выполнять контрольно-переводные нормативы (испытания)</w:t>
      </w:r>
      <w:r w:rsidRPr="00756C41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:rsidR="0032303E" w:rsidRPr="00756C41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принимать участие в официальных спортивных соревнованиях не ниже всероссийского уровня;</w:t>
      </w:r>
    </w:p>
    <w:p w:rsidR="0032303E" w:rsidRPr="00756C41" w:rsidRDefault="00851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ежегодно показывать результаты</w:t>
      </w:r>
      <w:r w:rsidR="002F3747" w:rsidRPr="00756C41">
        <w:rPr>
          <w:rFonts w:ascii="Times New Roman" w:hAnsi="Times New Roman" w:cs="Times New Roman"/>
          <w:sz w:val="26"/>
          <w:szCs w:val="26"/>
        </w:rPr>
        <w:t>,</w:t>
      </w:r>
      <w:r w:rsidRPr="00756C41">
        <w:rPr>
          <w:rFonts w:ascii="Times New Roman" w:hAnsi="Times New Roman" w:cs="Times New Roman"/>
          <w:sz w:val="26"/>
          <w:szCs w:val="26"/>
        </w:rPr>
        <w:t xml:space="preserve"> соответствующие присвоению спортивного </w:t>
      </w:r>
      <w:r w:rsidR="00D3241B" w:rsidRPr="00756C41">
        <w:rPr>
          <w:rFonts w:ascii="Times New Roman" w:hAnsi="Times New Roman" w:cs="Times New Roman"/>
          <w:sz w:val="26"/>
          <w:szCs w:val="26"/>
        </w:rPr>
        <w:t>звания</w:t>
      </w:r>
      <w:r w:rsidRPr="00756C41">
        <w:rPr>
          <w:rFonts w:ascii="Times New Roman" w:hAnsi="Times New Roman" w:cs="Times New Roman"/>
          <w:sz w:val="26"/>
          <w:szCs w:val="26"/>
        </w:rPr>
        <w:t xml:space="preserve"> «</w:t>
      </w:r>
      <w:r w:rsidR="00E34D31" w:rsidRPr="00756C41">
        <w:rPr>
          <w:rFonts w:ascii="Times New Roman" w:hAnsi="Times New Roman" w:cs="Times New Roman"/>
          <w:sz w:val="26"/>
          <w:szCs w:val="26"/>
        </w:rPr>
        <w:t>Мастер спорта России</w:t>
      </w:r>
      <w:r w:rsidRPr="00756C41">
        <w:rPr>
          <w:rFonts w:ascii="Times New Roman" w:hAnsi="Times New Roman" w:cs="Times New Roman"/>
          <w:sz w:val="26"/>
          <w:szCs w:val="26"/>
        </w:rPr>
        <w:t>»</w:t>
      </w:r>
      <w:r w:rsidR="002F3747" w:rsidRPr="00756C41">
        <w:rPr>
          <w:rFonts w:ascii="Times New Roman" w:hAnsi="Times New Roman" w:cs="Times New Roman"/>
          <w:sz w:val="26"/>
          <w:szCs w:val="26"/>
        </w:rPr>
        <w:t>,</w:t>
      </w:r>
      <w:r w:rsidRPr="00756C41">
        <w:rPr>
          <w:rFonts w:ascii="Times New Roman" w:hAnsi="Times New Roman" w:cs="Times New Roman"/>
          <w:sz w:val="26"/>
          <w:szCs w:val="26"/>
        </w:rPr>
        <w:t xml:space="preserve"> или выполнить нормы и требования, необходимые для присвоения спортивного звания «мастер спорта России</w:t>
      </w:r>
      <w:r w:rsidR="00E34D31" w:rsidRPr="00756C41">
        <w:rPr>
          <w:rFonts w:ascii="Times New Roman" w:hAnsi="Times New Roman" w:cs="Times New Roman"/>
          <w:sz w:val="26"/>
          <w:szCs w:val="26"/>
        </w:rPr>
        <w:t xml:space="preserve"> международного класса</w:t>
      </w:r>
      <w:r w:rsidRPr="00756C41">
        <w:rPr>
          <w:rFonts w:ascii="Times New Roman" w:hAnsi="Times New Roman" w:cs="Times New Roman"/>
          <w:sz w:val="26"/>
          <w:szCs w:val="26"/>
        </w:rPr>
        <w:t>»;</w:t>
      </w:r>
    </w:p>
    <w:p w:rsidR="0032303E" w:rsidRPr="00756C41" w:rsidRDefault="00851198">
      <w:pPr>
        <w:widowControl w:val="0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достичь результатов уровня спортивной сборной команды субъекта</w:t>
      </w:r>
      <w:r w:rsidRPr="00756C41">
        <w:rPr>
          <w:rFonts w:ascii="Times New Roman" w:hAnsi="Times New Roman" w:cs="Times New Roman"/>
          <w:sz w:val="26"/>
          <w:szCs w:val="26"/>
        </w:rPr>
        <w:br/>
        <w:t>Российской Федерации и (или) спортивной сборной команды</w:t>
      </w:r>
      <w:r w:rsidRPr="00756C41">
        <w:rPr>
          <w:rFonts w:ascii="Times New Roman" w:hAnsi="Times New Roman" w:cs="Times New Roman"/>
          <w:sz w:val="26"/>
          <w:szCs w:val="26"/>
        </w:rPr>
        <w:br/>
        <w:t xml:space="preserve">Российской Федерации; </w:t>
      </w:r>
    </w:p>
    <w:p w:rsidR="0032303E" w:rsidRPr="00756C41" w:rsidRDefault="0085119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:rsidR="0032303E" w:rsidRPr="00756C41" w:rsidRDefault="00851198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 xml:space="preserve">12. Оценка результатов освоения Программы </w:t>
      </w:r>
      <w:r w:rsidRPr="00756C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756C41">
        <w:rPr>
          <w:rFonts w:ascii="Times New Roman" w:hAnsi="Times New Roman" w:cs="Times New Roman"/>
          <w:sz w:val="26"/>
          <w:szCs w:val="26"/>
        </w:rPr>
        <w:t>комплексов контрольных упражнений, перечня тестов</w:t>
      </w:r>
      <w:r w:rsidRPr="00756C41">
        <w:rPr>
          <w:rFonts w:ascii="Times New Roman" w:hAnsi="Times New Roman" w:cs="Times New Roman"/>
          <w:sz w:val="26"/>
          <w:szCs w:val="26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32303E" w:rsidRPr="00756C41" w:rsidRDefault="00851198" w:rsidP="009B574E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 xml:space="preserve">13. </w:t>
      </w:r>
      <w:r w:rsidR="00D17BA8" w:rsidRPr="00756C41">
        <w:rPr>
          <w:rFonts w:ascii="Times New Roman" w:hAnsi="Times New Roman" w:cs="Times New Roman"/>
          <w:sz w:val="26"/>
          <w:szCs w:val="26"/>
        </w:rPr>
        <w:t xml:space="preserve">Контрольные, </w:t>
      </w:r>
      <w:r w:rsidRPr="00756C41">
        <w:rPr>
          <w:rFonts w:ascii="Times New Roman" w:hAnsi="Times New Roman" w:cs="Times New Roman"/>
          <w:sz w:val="26"/>
          <w:szCs w:val="26"/>
        </w:rPr>
        <w:t>контрольно-переводные нормативы (испытания)</w:t>
      </w:r>
      <w:r w:rsidRPr="00756C41">
        <w:rPr>
          <w:rFonts w:ascii="Times New Roman" w:hAnsi="Times New Roman" w:cs="Times New Roman"/>
          <w:sz w:val="26"/>
          <w:szCs w:val="26"/>
        </w:rPr>
        <w:br/>
        <w:t>по видам спортивной подготовки</w:t>
      </w:r>
      <w:r w:rsidR="00D17BA8" w:rsidRPr="00756C41">
        <w:rPr>
          <w:rFonts w:ascii="Times New Roman" w:hAnsi="Times New Roman" w:cs="Times New Roman"/>
          <w:sz w:val="26"/>
          <w:szCs w:val="26"/>
        </w:rPr>
        <w:t xml:space="preserve"> и уровень спортивной квалификации обучающихся по годам и этапам спортивной подготовки. </w:t>
      </w:r>
    </w:p>
    <w:p w:rsidR="009B574E" w:rsidRDefault="009B574E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720EC" w:rsidRPr="00701401" w:rsidRDefault="00D720EC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lastRenderedPageBreak/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>для зачисления и перевода на этап начальной подготовки</w:t>
      </w:r>
      <w:r w:rsidR="009B574E" w:rsidRPr="00701401">
        <w:rPr>
          <w:b/>
          <w:sz w:val="26"/>
          <w:szCs w:val="26"/>
        </w:rPr>
        <w:t xml:space="preserve"> </w:t>
      </w:r>
      <w:r w:rsidRPr="00701401">
        <w:rPr>
          <w:b/>
          <w:sz w:val="26"/>
          <w:szCs w:val="26"/>
        </w:rPr>
        <w:t>по виду спорта «мотоциклетный спорт»</w:t>
      </w:r>
    </w:p>
    <w:p w:rsidR="00D720EC" w:rsidRPr="00756C41" w:rsidRDefault="00D720EC" w:rsidP="00D720E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91062155"/>
      <w:bookmarkEnd w:id="2"/>
    </w:p>
    <w:tbl>
      <w:tblPr>
        <w:tblW w:w="12485" w:type="dxa"/>
        <w:tblLook w:val="04A0" w:firstRow="1" w:lastRow="0" w:firstColumn="1" w:lastColumn="0" w:noHBand="0" w:noVBand="1"/>
      </w:tblPr>
      <w:tblGrid>
        <w:gridCol w:w="707"/>
        <w:gridCol w:w="3186"/>
        <w:gridCol w:w="1373"/>
        <w:gridCol w:w="1279"/>
        <w:gridCol w:w="85"/>
        <w:gridCol w:w="1190"/>
        <w:gridCol w:w="1211"/>
        <w:gridCol w:w="66"/>
        <w:gridCol w:w="36"/>
        <w:gridCol w:w="21"/>
        <w:gridCol w:w="1088"/>
        <w:gridCol w:w="1118"/>
        <w:gridCol w:w="1125"/>
      </w:tblGrid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10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7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F43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2F43">
              <w:rPr>
                <w:rFonts w:ascii="Times New Roman" w:hAnsi="Times New Roman" w:cs="Times New Roman"/>
                <w:sz w:val="24"/>
                <w:szCs w:val="24"/>
              </w:rPr>
              <w:t>ин, 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102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общей физической подготовки </w:t>
            </w: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спортивных дисциплин, содержащих в своем наименовании слова: </w:t>
            </w:r>
            <w:r w:rsidRPr="0024387B">
              <w:rPr>
                <w:rFonts w:ascii="Times New Roman" w:hAnsi="Times New Roman" w:cs="Times New Roman"/>
                <w:sz w:val="24"/>
                <w:szCs w:val="24"/>
              </w:rPr>
              <w:t>«мотокросс - класс 50», «мотокросс - класс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3D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12F43">
              <w:rPr>
                <w:rFonts w:ascii="Times New Roman" w:hAnsi="Times New Roman" w:cs="Times New Roman"/>
                <w:sz w:val="24"/>
                <w:szCs w:val="24"/>
              </w:rPr>
              <w:t>ин, 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gridAfter w:val="2"/>
          <w:wAfter w:w="2243" w:type="dxa"/>
          <w:cantSplit/>
          <w:trHeight w:val="23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20EC" w:rsidTr="00D17BA8">
        <w:trPr>
          <w:gridAfter w:val="2"/>
          <w:wAfter w:w="2243" w:type="dxa"/>
          <w:cantSplit/>
          <w:trHeight w:val="7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cantSplit/>
          <w:trHeight w:val="562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18" w:type="dxa"/>
            <w:vAlign w:val="center"/>
          </w:tcPr>
          <w:p w:rsidR="00D720EC" w:rsidRDefault="00D720EC" w:rsidP="00D17BA8">
            <w:pPr>
              <w:spacing w:after="0" w:line="240" w:lineRule="auto"/>
            </w:pPr>
          </w:p>
        </w:tc>
        <w:tc>
          <w:tcPr>
            <w:tcW w:w="1125" w:type="dxa"/>
            <w:vAlign w:val="center"/>
          </w:tcPr>
          <w:p w:rsidR="00D720EC" w:rsidRDefault="00D720EC" w:rsidP="00D17BA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20EC" w:rsidTr="00D17BA8">
        <w:trPr>
          <w:cantSplit/>
          <w:trHeight w:val="317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18" w:type="dxa"/>
            <w:vMerge w:val="restart"/>
            <w:tcBorders>
              <w:left w:val="single" w:sz="4" w:space="0" w:color="auto"/>
            </w:tcBorders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D2" w:rsidRDefault="005D7CD2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EC" w:rsidTr="00D17BA8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8" w:type="dxa"/>
            <w:vMerge/>
            <w:tcBorders>
              <w:left w:val="single" w:sz="4" w:space="0" w:color="auto"/>
            </w:tcBorders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EC" w:rsidTr="00D17BA8">
        <w:trPr>
          <w:cantSplit/>
          <w:trHeight w:val="154"/>
        </w:trPr>
        <w:tc>
          <w:tcPr>
            <w:tcW w:w="102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Нормативы специальной физической подготовки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EC" w:rsidTr="00D17BA8">
        <w:trPr>
          <w:cantSplit/>
          <w:trHeight w:val="14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Удержание стойки на одной ноге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EC" w:rsidTr="00D17BA8">
        <w:trPr>
          <w:cantSplit/>
          <w:trHeight w:val="70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EC" w:rsidTr="00D17BA8">
        <w:trPr>
          <w:cantSplit/>
          <w:trHeight w:val="156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Вращение вокруг своей оси на 720° с шагами вперед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0EC" w:rsidTr="00D17BA8">
        <w:trPr>
          <w:cantSplit/>
          <w:trHeight w:val="412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Pr="00005DD8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18" w:type="dxa"/>
            <w:tcBorders>
              <w:left w:val="single" w:sz="4" w:space="0" w:color="auto"/>
            </w:tcBorders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D720EC" w:rsidRDefault="00D720EC" w:rsidP="00D17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20EC" w:rsidRDefault="00D720EC" w:rsidP="00D720E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56C41" w:rsidRDefault="00756C41" w:rsidP="00D17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C41" w:rsidRDefault="00756C41" w:rsidP="00D17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C41" w:rsidRDefault="00756C41" w:rsidP="00D17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C41" w:rsidRDefault="00756C41" w:rsidP="00D17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C41" w:rsidRDefault="00756C41" w:rsidP="00D17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BA8" w:rsidRPr="00701401" w:rsidRDefault="00D17BA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lastRenderedPageBreak/>
        <w:t xml:space="preserve">Уровень спортивной квалификации (спортивные разряды) для зачисления и перевода на </w:t>
      </w:r>
      <w:r w:rsidRPr="00701401">
        <w:rPr>
          <w:rFonts w:eastAsia="Times New Roman"/>
          <w:b/>
          <w:sz w:val="26"/>
          <w:szCs w:val="26"/>
        </w:rPr>
        <w:t>учебно-тренировочный этап (этап спортивной специализации)</w:t>
      </w:r>
      <w:r w:rsidRPr="00701401">
        <w:rPr>
          <w:rFonts w:eastAsia="Times New Roman"/>
          <w:b/>
          <w:sz w:val="26"/>
          <w:szCs w:val="26"/>
        </w:rPr>
        <w:br/>
        <w:t xml:space="preserve">по виду спорта </w:t>
      </w:r>
      <w:r w:rsidRPr="00701401">
        <w:rPr>
          <w:b/>
          <w:sz w:val="26"/>
          <w:szCs w:val="26"/>
        </w:rPr>
        <w:t>«мотоциклетный спорт» для спортивных дисциплин, содержащих в своем наименовании слова «мотокросс-класс 50», «мотокросс – класс 65»</w:t>
      </w:r>
    </w:p>
    <w:p w:rsidR="00D17BA8" w:rsidRDefault="00D17BA8" w:rsidP="00D17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6884"/>
        <w:gridCol w:w="3321"/>
      </w:tblGrid>
      <w:tr w:rsidR="00D17BA8" w:rsidTr="00D17BA8">
        <w:trPr>
          <w:cantSplit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BA8" w:rsidRDefault="00D17BA8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разряды)</w:t>
            </w:r>
          </w:p>
        </w:tc>
      </w:tr>
      <w:tr w:rsidR="00D17BA8" w:rsidTr="00D17BA8">
        <w:trPr>
          <w:cantSplit/>
        </w:trPr>
        <w:tc>
          <w:tcPr>
            <w:tcW w:w="68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7BA8" w:rsidRDefault="00D17BA8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BA8" w:rsidRDefault="00D17BA8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17BA8" w:rsidTr="00D17BA8">
        <w:trPr>
          <w:cantSplit/>
        </w:trPr>
        <w:tc>
          <w:tcPr>
            <w:tcW w:w="68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7BA8" w:rsidRDefault="00D17BA8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трех лет</w:t>
            </w:r>
          </w:p>
        </w:tc>
        <w:tc>
          <w:tcPr>
            <w:tcW w:w="33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7BA8" w:rsidRDefault="00D17BA8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портивные разряды 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юношеский спортивный разряд»,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юношеский спортивный разряд»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</w:tbl>
    <w:p w:rsidR="00D720EC" w:rsidRPr="00756C41" w:rsidRDefault="00D720EC" w:rsidP="00756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0EC" w:rsidRPr="00701401" w:rsidRDefault="00D720EC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 xml:space="preserve">и </w:t>
      </w:r>
      <w:r w:rsidRPr="00701401">
        <w:rPr>
          <w:b/>
          <w:bCs/>
          <w:sz w:val="26"/>
          <w:szCs w:val="26"/>
        </w:rPr>
        <w:t>уровень спортивной квалификации (спортивные разряды)</w:t>
      </w:r>
      <w:r w:rsidR="00D17BA8" w:rsidRPr="00701401">
        <w:rPr>
          <w:b/>
          <w:bCs/>
          <w:sz w:val="26"/>
          <w:szCs w:val="26"/>
        </w:rPr>
        <w:t xml:space="preserve"> </w:t>
      </w:r>
      <w:r w:rsidRPr="00701401">
        <w:rPr>
          <w:b/>
          <w:sz w:val="26"/>
          <w:szCs w:val="26"/>
        </w:rPr>
        <w:t>для зачисления</w:t>
      </w:r>
      <w:r w:rsidRPr="00701401">
        <w:rPr>
          <w:b/>
          <w:sz w:val="26"/>
          <w:szCs w:val="26"/>
        </w:rPr>
        <w:br/>
        <w:t>и перевода на учебно-тренировочный этап (этап спортивной специализации)</w:t>
      </w:r>
      <w:r w:rsidRPr="00701401">
        <w:rPr>
          <w:b/>
          <w:sz w:val="26"/>
          <w:szCs w:val="26"/>
        </w:rPr>
        <w:br/>
        <w:t>по виду спорта «мотоциклетный спорт»</w:t>
      </w:r>
    </w:p>
    <w:p w:rsidR="00D720EC" w:rsidRDefault="00D720EC" w:rsidP="00D72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_Hlk91062192"/>
      <w:bookmarkEnd w:id="3"/>
    </w:p>
    <w:tbl>
      <w:tblPr>
        <w:tblW w:w="10205" w:type="dxa"/>
        <w:tblInd w:w="109" w:type="dxa"/>
        <w:tblLook w:val="0000" w:firstRow="0" w:lastRow="0" w:firstColumn="0" w:lastColumn="0" w:noHBand="0" w:noVBand="0"/>
      </w:tblPr>
      <w:tblGrid>
        <w:gridCol w:w="819"/>
        <w:gridCol w:w="3716"/>
        <w:gridCol w:w="2349"/>
        <w:gridCol w:w="1632"/>
        <w:gridCol w:w="1689"/>
      </w:tblGrid>
      <w:tr w:rsidR="00D720EC" w:rsidTr="00D17BA8">
        <w:trPr>
          <w:cantSplit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Pr="005E493B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D720EC" w:rsidTr="00D17BA8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720E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Подтягивания из виса лежа на низкой перекладине 90 см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720EC" w:rsidTr="00D17BA8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720E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руки на поясе. Фиксация положения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Вращение вокруг своей оси на 720° с последующим прохождением по прямой линии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Tr="00D17BA8">
        <w:trPr>
          <w:cantSplit/>
        </w:trPr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DD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D720EC" w:rsidTr="00D17BA8">
        <w:trPr>
          <w:cantSplit/>
        </w:trPr>
        <w:tc>
          <w:tcPr>
            <w:tcW w:w="102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разряды)</w:t>
            </w:r>
          </w:p>
        </w:tc>
      </w:tr>
      <w:tr w:rsidR="00D720EC" w:rsidTr="00D17BA8">
        <w:trPr>
          <w:cantSplit/>
        </w:trPr>
        <w:tc>
          <w:tcPr>
            <w:tcW w:w="688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этапе спортивной подготовки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D720EC" w:rsidTr="00D17BA8">
        <w:trPr>
          <w:cantSplit/>
        </w:trPr>
        <w:tc>
          <w:tcPr>
            <w:tcW w:w="688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 трех лет</w:t>
            </w:r>
          </w:p>
        </w:tc>
        <w:tc>
          <w:tcPr>
            <w:tcW w:w="332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портивные разряды 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юношеский спортивный разряд»,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юношеский спортивный разряд»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D720EC" w:rsidTr="00D17BA8">
        <w:trPr>
          <w:cantSplit/>
        </w:trPr>
        <w:tc>
          <w:tcPr>
            <w:tcW w:w="6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свыше трех лет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EC" w:rsidRDefault="00D720EC" w:rsidP="00D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портивные разряды 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разряд»,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:rsidR="00D720EC" w:rsidRDefault="00D720EC" w:rsidP="00D72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EC" w:rsidRPr="00701401" w:rsidRDefault="00D720EC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rFonts w:eastAsia="Times New Roman"/>
          <w:b/>
          <w:sz w:val="26"/>
          <w:szCs w:val="26"/>
        </w:rPr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 xml:space="preserve">и уровень спортивной квалификации (спортивные разряды) для зачисления </w:t>
      </w:r>
      <w:r w:rsidRPr="00701401">
        <w:rPr>
          <w:b/>
          <w:sz w:val="26"/>
          <w:szCs w:val="26"/>
        </w:rPr>
        <w:br/>
        <w:t>и перевода на этап совершенствования спортивного мастерства по виду спорта «мотоциклетный спорт»</w:t>
      </w:r>
    </w:p>
    <w:p w:rsidR="00D720EC" w:rsidRDefault="00D720EC" w:rsidP="00D72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4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46"/>
        <w:gridCol w:w="1623"/>
        <w:gridCol w:w="1276"/>
      </w:tblGrid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5E493B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9" w:type="dxa"/>
            <w:gridSpan w:val="2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5E493B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юноши/ юниоры</w:t>
            </w:r>
          </w:p>
        </w:tc>
        <w:tc>
          <w:tcPr>
            <w:tcW w:w="1276" w:type="dxa"/>
            <w:vAlign w:val="center"/>
          </w:tcPr>
          <w:p w:rsidR="00D720EC" w:rsidRPr="005E493B" w:rsidRDefault="00D720EC" w:rsidP="00D17BA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девушки/ юниорки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3478E1" w:rsidRDefault="00D720EC" w:rsidP="00D720EC">
            <w:pPr>
              <w:pStyle w:val="af6"/>
              <w:numPr>
                <w:ilvl w:val="0"/>
                <w:numId w:val="10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8E1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:rsidR="00D720EC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76" w:type="dxa"/>
            <w:vAlign w:val="center"/>
          </w:tcPr>
          <w:p w:rsidR="00D720EC" w:rsidRDefault="00D720EC" w:rsidP="00D17BA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478E1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478E1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374839" w:rsidRDefault="00D720EC" w:rsidP="00D17BA8">
            <w:pPr>
              <w:pStyle w:val="af6"/>
              <w:tabs>
                <w:tab w:val="left" w:pos="567"/>
              </w:tabs>
              <w:snapToGrid w:val="0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D720EC" w:rsidRPr="00374839" w:rsidTr="00D17BA8">
        <w:trPr>
          <w:cantSplit/>
          <w:trHeight w:val="126"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Удержание стойки на одной ноге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Вращение вокруг своей оси на 720°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шагами вперед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разряды)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:rsidR="00D720EC" w:rsidRDefault="00D720EC" w:rsidP="00D720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20EC" w:rsidRPr="00701401" w:rsidRDefault="00D720EC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rFonts w:eastAsia="Times New Roman"/>
          <w:b/>
          <w:sz w:val="26"/>
          <w:szCs w:val="26"/>
        </w:rPr>
        <w:t>Нормативы общей физической и специальной физической подготовки</w:t>
      </w:r>
      <w:r w:rsidRPr="00701401">
        <w:rPr>
          <w:b/>
          <w:sz w:val="26"/>
          <w:szCs w:val="26"/>
        </w:rPr>
        <w:br/>
        <w:t xml:space="preserve">и уровень спортивной квалификации (спортивные звания) для зачисления </w:t>
      </w:r>
      <w:r w:rsidRPr="00701401">
        <w:rPr>
          <w:b/>
          <w:sz w:val="26"/>
          <w:szCs w:val="26"/>
        </w:rPr>
        <w:br/>
        <w:t>и перевода на этап высшего спортивного мастерства по виду спорта «мотоциклетный спорт»</w:t>
      </w:r>
      <w:bookmarkStart w:id="4" w:name="_Hlk508870695"/>
      <w:bookmarkStart w:id="5" w:name="_Hlk57041728"/>
      <w:bookmarkStart w:id="6" w:name="_Hlk91062254"/>
      <w:bookmarkEnd w:id="4"/>
      <w:bookmarkEnd w:id="5"/>
      <w:bookmarkEnd w:id="6"/>
    </w:p>
    <w:p w:rsidR="00D720EC" w:rsidRDefault="00D720EC" w:rsidP="00D72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49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2346"/>
        <w:gridCol w:w="1623"/>
        <w:gridCol w:w="1276"/>
      </w:tblGrid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5E493B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9" w:type="dxa"/>
            <w:gridSpan w:val="2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5E493B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vAlign w:val="center"/>
          </w:tcPr>
          <w:p w:rsidR="00D720EC" w:rsidRPr="005E493B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юноши/ юниоры/ мужчины</w:t>
            </w:r>
          </w:p>
        </w:tc>
        <w:tc>
          <w:tcPr>
            <w:tcW w:w="1276" w:type="dxa"/>
            <w:vAlign w:val="center"/>
          </w:tcPr>
          <w:p w:rsidR="00D720EC" w:rsidRPr="005E493B" w:rsidRDefault="00D720EC" w:rsidP="00D17BA8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девушки/ юниорки/ женщины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F268A8" w:rsidRDefault="00D720EC" w:rsidP="00D720EC">
            <w:pPr>
              <w:pStyle w:val="af6"/>
              <w:numPr>
                <w:ilvl w:val="0"/>
                <w:numId w:val="11"/>
              </w:numPr>
              <w:spacing w:after="0" w:line="240" w:lineRule="auto"/>
              <w:ind w:left="142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8A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C01D9C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C01D9C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1D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4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374839" w:rsidRDefault="00D720EC" w:rsidP="00D720EC">
            <w:pPr>
              <w:pStyle w:val="af6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"/>
              </w:tabs>
              <w:snapToGrid w:val="0"/>
              <w:spacing w:after="0"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483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Удержание стойки на одной ноге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111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Вращение вокруг своей оси на 720°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шагами вперед</w:t>
            </w:r>
          </w:p>
        </w:tc>
        <w:tc>
          <w:tcPr>
            <w:tcW w:w="2346" w:type="dxa"/>
            <w:vMerge w:val="restart"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D720EC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менее</w:t>
            </w:r>
          </w:p>
        </w:tc>
      </w:tr>
      <w:tr w:rsidR="00D720EC" w:rsidRPr="00374839" w:rsidTr="00D17BA8">
        <w:trPr>
          <w:cantSplit/>
        </w:trPr>
        <w:tc>
          <w:tcPr>
            <w:tcW w:w="675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:rsidR="00D720EC" w:rsidRPr="00374839" w:rsidRDefault="00D720EC" w:rsidP="00D17B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D720EC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20EC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 (спортивные звания)</w:t>
            </w:r>
          </w:p>
        </w:tc>
      </w:tr>
      <w:tr w:rsidR="00D720EC" w:rsidRPr="00374839" w:rsidTr="00D17BA8">
        <w:trPr>
          <w:cantSplit/>
        </w:trPr>
        <w:tc>
          <w:tcPr>
            <w:tcW w:w="10031" w:type="dxa"/>
            <w:gridSpan w:val="5"/>
            <w:vAlign w:val="center"/>
          </w:tcPr>
          <w:p w:rsidR="00D720EC" w:rsidRPr="00374839" w:rsidRDefault="00D720EC" w:rsidP="00D17B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:rsidR="00D720EC" w:rsidRDefault="00D720EC" w:rsidP="00D720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0EC" w:rsidRDefault="00D720EC" w:rsidP="00D17BA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303E" w:rsidRPr="00701401" w:rsidRDefault="008E21EB" w:rsidP="007014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401">
        <w:rPr>
          <w:rFonts w:ascii="Times New Roman" w:hAnsi="Times New Roman" w:cs="Times New Roman"/>
          <w:b/>
          <w:sz w:val="28"/>
          <w:szCs w:val="28"/>
        </w:rPr>
        <w:t>I</w:t>
      </w:r>
      <w:r w:rsidR="00851198" w:rsidRPr="0070140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51198" w:rsidRPr="00701401">
        <w:rPr>
          <w:rFonts w:ascii="Times New Roman" w:hAnsi="Times New Roman" w:cs="Times New Roman"/>
          <w:b/>
          <w:sz w:val="28"/>
          <w:szCs w:val="28"/>
        </w:rPr>
        <w:t>. Рабочая программа</w:t>
      </w:r>
      <w:r w:rsidR="00B00756" w:rsidRPr="00701401">
        <w:rPr>
          <w:rFonts w:ascii="Times New Roman" w:hAnsi="Times New Roman" w:cs="Times New Roman"/>
          <w:b/>
          <w:sz w:val="28"/>
          <w:szCs w:val="28"/>
        </w:rPr>
        <w:t xml:space="preserve"> по виду спорта «мотоциклетный спорт» (мотокросс)</w:t>
      </w:r>
    </w:p>
    <w:p w:rsidR="0032303E" w:rsidRPr="00B659CC" w:rsidRDefault="003230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303E" w:rsidRPr="00756C41" w:rsidRDefault="00851198" w:rsidP="00B00756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Программный материал</w:t>
      </w:r>
      <w:r w:rsidRPr="00756C41">
        <w:rPr>
          <w:rFonts w:ascii="Times New Roman" w:hAnsi="Times New Roman" w:cs="Times New Roman"/>
          <w:bCs/>
          <w:sz w:val="26"/>
          <w:szCs w:val="26"/>
        </w:rPr>
        <w:t xml:space="preserve"> для учебно-тренировочных занятий по каждому этапу спортивной подготовки</w:t>
      </w:r>
      <w:r w:rsidR="00B00756" w:rsidRPr="00756C41">
        <w:rPr>
          <w:rFonts w:ascii="Times New Roman" w:hAnsi="Times New Roman" w:cs="Times New Roman"/>
          <w:bCs/>
          <w:sz w:val="26"/>
          <w:szCs w:val="26"/>
        </w:rPr>
        <w:t>.</w:t>
      </w:r>
    </w:p>
    <w:p w:rsidR="00BB07CC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Требования настоящей программы сформированы с учетом специфики вида спорта и направлены: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14.1 На этапе начальной подготовки на: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устойчивого интереса к занятиям физической культурой и спортом: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получение общих теоретических знаний о физической культуре и спорте, в том числе о виде спорта «мотоциклетный спорт»;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двигательных умений и навыков, в том числе в виде спорта «мотоциклетный спорт»;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повышение уровня физической подготовленности и всестороннее гармоничное развитие физических качеств;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обеспечение участия в официальных спортивных соревнованиях для спортивных дисциплин, содержащих в своем наименовании слова «мотокросс - класс 50», «мотокросс – класс 65», начиная со второго года;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укрепление здоровья.</w:t>
      </w:r>
    </w:p>
    <w:p w:rsidR="004E2816" w:rsidRPr="00756C41" w:rsidRDefault="004E2816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14.2 На учебно-тренировочном этапе (этапе спорт</w:t>
      </w:r>
      <w:r w:rsidR="005247B2" w:rsidRPr="00756C41">
        <w:rPr>
          <w:rFonts w:ascii="Times New Roman" w:hAnsi="Times New Roman" w:cs="Times New Roman"/>
          <w:sz w:val="26"/>
          <w:szCs w:val="26"/>
        </w:rPr>
        <w:t>и</w:t>
      </w:r>
      <w:r w:rsidRPr="00756C41">
        <w:rPr>
          <w:rFonts w:ascii="Times New Roman" w:hAnsi="Times New Roman" w:cs="Times New Roman"/>
          <w:sz w:val="26"/>
          <w:szCs w:val="26"/>
        </w:rPr>
        <w:t>вной специализации</w:t>
      </w:r>
      <w:r w:rsidR="005247B2" w:rsidRPr="00756C41">
        <w:rPr>
          <w:rFonts w:ascii="Times New Roman" w:hAnsi="Times New Roman" w:cs="Times New Roman"/>
          <w:sz w:val="26"/>
          <w:szCs w:val="26"/>
        </w:rPr>
        <w:t>) на:</w:t>
      </w:r>
    </w:p>
    <w:p w:rsidR="005247B2" w:rsidRPr="00756C41" w:rsidRDefault="005247B2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устойчивого интереса к занятиям видом спорта «мотоциклетный спорт»;</w:t>
      </w:r>
    </w:p>
    <w:p w:rsidR="005247B2" w:rsidRPr="00756C41" w:rsidRDefault="005247B2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«мотоциклетный спорт»;</w:t>
      </w:r>
    </w:p>
    <w:p w:rsidR="005247B2" w:rsidRPr="00756C41" w:rsidRDefault="005247B2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обеспечение участия в официальных спортивных соревнованиях и формирование навыков соревновательной деятельности;</w:t>
      </w:r>
    </w:p>
    <w:p w:rsidR="005247B2" w:rsidRPr="00756C41" w:rsidRDefault="005247B2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укрепление здоровья.</w:t>
      </w:r>
    </w:p>
    <w:p w:rsidR="005247B2" w:rsidRPr="00756C41" w:rsidRDefault="005247B2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14.3 На этапе совершенствования спортивного мастерства на:</w:t>
      </w:r>
    </w:p>
    <w:p w:rsidR="005247B2" w:rsidRPr="00756C41" w:rsidRDefault="005247B2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lastRenderedPageBreak/>
        <w:t xml:space="preserve">- повышение уровня </w:t>
      </w:r>
      <w:r w:rsidR="0094319B" w:rsidRPr="00756C41">
        <w:rPr>
          <w:rFonts w:ascii="Times New Roman" w:hAnsi="Times New Roman" w:cs="Times New Roman"/>
          <w:sz w:val="26"/>
          <w:szCs w:val="26"/>
        </w:rPr>
        <w:t>общей и специальной физической, теоретической, технической, тактической и психологической подготовленности;</w:t>
      </w:r>
    </w:p>
    <w:p w:rsidR="0094319B" w:rsidRPr="00756C41" w:rsidRDefault="0094319B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94319B" w:rsidRPr="00756C41" w:rsidRDefault="0094319B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сохранение здоровья.</w:t>
      </w:r>
    </w:p>
    <w:p w:rsidR="0094319B" w:rsidRPr="00756C41" w:rsidRDefault="0094319B" w:rsidP="004E2816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14.4 На этапе высшего спортивного мастерства на:</w:t>
      </w:r>
    </w:p>
    <w:p w:rsidR="0094319B" w:rsidRPr="00756C41" w:rsidRDefault="0094319B" w:rsidP="0094319B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«мотоциклетный спорт»;</w:t>
      </w:r>
    </w:p>
    <w:p w:rsidR="0094319B" w:rsidRPr="00756C41" w:rsidRDefault="0094319B" w:rsidP="0094319B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94319B" w:rsidRPr="00756C41" w:rsidRDefault="0094319B" w:rsidP="0094319B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C41">
        <w:rPr>
          <w:rFonts w:ascii="Times New Roman" w:hAnsi="Times New Roman" w:cs="Times New Roman"/>
          <w:sz w:val="26"/>
          <w:szCs w:val="26"/>
        </w:rPr>
        <w:t>- сохранение здоровья.</w:t>
      </w:r>
    </w:p>
    <w:p w:rsidR="00B659CC" w:rsidRPr="00B00756" w:rsidRDefault="00B659CC" w:rsidP="00B007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57C4" w:rsidRPr="00701401" w:rsidRDefault="003557C4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учебно-тренировочных недели)</w:t>
      </w:r>
    </w:p>
    <w:p w:rsidR="003557C4" w:rsidRPr="00701401" w:rsidRDefault="003557C4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Распределение учебно-тренировочных часов группы начальной подготовки 1 года</w:t>
      </w:r>
    </w:p>
    <w:p w:rsidR="003557C4" w:rsidRPr="00701401" w:rsidRDefault="003557C4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- 1) - (5 ч. в неделю)</w:t>
      </w:r>
    </w:p>
    <w:tbl>
      <w:tblPr>
        <w:tblStyle w:val="aff1"/>
        <w:tblW w:w="1019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797"/>
        <w:gridCol w:w="788"/>
        <w:gridCol w:w="510"/>
        <w:gridCol w:w="510"/>
        <w:gridCol w:w="530"/>
        <w:gridCol w:w="531"/>
        <w:gridCol w:w="510"/>
        <w:gridCol w:w="531"/>
        <w:gridCol w:w="618"/>
        <w:gridCol w:w="709"/>
        <w:gridCol w:w="529"/>
        <w:gridCol w:w="493"/>
        <w:gridCol w:w="522"/>
        <w:gridCol w:w="618"/>
      </w:tblGrid>
      <w:tr w:rsidR="005330FD" w:rsidRPr="00B659CC" w:rsidTr="00E4711E">
        <w:tc>
          <w:tcPr>
            <w:tcW w:w="2797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788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510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510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530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531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10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31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18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09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529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493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522" w:type="dxa"/>
          </w:tcPr>
          <w:p w:rsidR="003557C4" w:rsidRPr="00E4711E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618" w:type="dxa"/>
          </w:tcPr>
          <w:p w:rsidR="003557C4" w:rsidRPr="005330FD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59CC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254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5330FD" w:rsidRPr="00B659CC" w:rsidTr="00E4711E">
        <w:tc>
          <w:tcPr>
            <w:tcW w:w="2797" w:type="dxa"/>
          </w:tcPr>
          <w:p w:rsidR="003557C4" w:rsidRPr="00B659CC" w:rsidRDefault="003557C4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78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260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3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10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531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0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29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93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22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618" w:type="dxa"/>
          </w:tcPr>
          <w:p w:rsidR="003557C4" w:rsidRPr="00B659CC" w:rsidRDefault="003557C4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9C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</w:tbl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01401" w:rsidRDefault="00701401" w:rsidP="00701401">
      <w:pPr>
        <w:pStyle w:val="Default"/>
        <w:jc w:val="center"/>
        <w:rPr>
          <w:b/>
          <w:sz w:val="26"/>
          <w:szCs w:val="26"/>
        </w:rPr>
      </w:pPr>
    </w:p>
    <w:p w:rsidR="00701401" w:rsidRDefault="00701401" w:rsidP="00701401">
      <w:pPr>
        <w:pStyle w:val="Default"/>
        <w:jc w:val="center"/>
        <w:rPr>
          <w:b/>
          <w:sz w:val="26"/>
          <w:szCs w:val="26"/>
        </w:rPr>
      </w:pPr>
    </w:p>
    <w:p w:rsidR="00701401" w:rsidRDefault="00701401" w:rsidP="00701401">
      <w:pPr>
        <w:pStyle w:val="Default"/>
        <w:jc w:val="center"/>
        <w:rPr>
          <w:b/>
          <w:sz w:val="26"/>
          <w:szCs w:val="26"/>
        </w:rPr>
      </w:pPr>
    </w:p>
    <w:p w:rsidR="00701401" w:rsidRDefault="00701401" w:rsidP="00701401">
      <w:pPr>
        <w:pStyle w:val="Default"/>
        <w:jc w:val="center"/>
        <w:rPr>
          <w:b/>
          <w:sz w:val="26"/>
          <w:szCs w:val="26"/>
        </w:rPr>
      </w:pPr>
    </w:p>
    <w:p w:rsidR="005330FD" w:rsidRPr="00701401" w:rsidRDefault="005330FD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lastRenderedPageBreak/>
        <w:t>Примерный годовой план-график (52 тренировочных недели)</w:t>
      </w:r>
    </w:p>
    <w:p w:rsidR="005330FD" w:rsidRPr="00701401" w:rsidRDefault="005330FD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начальной подготовки 2 года</w:t>
      </w:r>
    </w:p>
    <w:p w:rsidR="005330FD" w:rsidRPr="00701401" w:rsidRDefault="005330FD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- 2) - (6 ч. в неделю)</w:t>
      </w:r>
    </w:p>
    <w:p w:rsidR="005330FD" w:rsidRPr="005330FD" w:rsidRDefault="005330FD" w:rsidP="005330F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2"/>
        <w:gridCol w:w="789"/>
        <w:gridCol w:w="497"/>
        <w:gridCol w:w="497"/>
        <w:gridCol w:w="537"/>
        <w:gridCol w:w="523"/>
        <w:gridCol w:w="497"/>
        <w:gridCol w:w="523"/>
        <w:gridCol w:w="617"/>
        <w:gridCol w:w="711"/>
        <w:gridCol w:w="523"/>
        <w:gridCol w:w="495"/>
        <w:gridCol w:w="523"/>
        <w:gridCol w:w="619"/>
      </w:tblGrid>
      <w:tr w:rsidR="005330FD" w:rsidRPr="005330FD" w:rsidTr="00095C98">
        <w:tc>
          <w:tcPr>
            <w:tcW w:w="6212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330F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330F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330F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330F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330F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330FD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298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5330FD" w:rsidRPr="005330FD" w:rsidTr="00095C98">
        <w:tc>
          <w:tcPr>
            <w:tcW w:w="6212" w:type="dxa"/>
          </w:tcPr>
          <w:p w:rsidR="005330FD" w:rsidRPr="005330FD" w:rsidRDefault="005330FD" w:rsidP="00E4711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7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312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20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8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9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46" w:type="dxa"/>
          </w:tcPr>
          <w:p w:rsidR="005330FD" w:rsidRPr="005330FD" w:rsidRDefault="005330FD" w:rsidP="005330F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30FD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</w:tr>
    </w:tbl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7295A" w:rsidRDefault="0097295A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97295A" w:rsidRPr="00701401" w:rsidRDefault="0097295A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97295A" w:rsidRPr="00701401" w:rsidRDefault="0097295A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начальной подготовки 2 года</w:t>
      </w:r>
    </w:p>
    <w:p w:rsidR="0097295A" w:rsidRPr="00701401" w:rsidRDefault="0097295A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- 2) - (8 ч. в неделю)</w:t>
      </w:r>
    </w:p>
    <w:p w:rsidR="0097295A" w:rsidRPr="00612A54" w:rsidRDefault="0097295A" w:rsidP="0097295A">
      <w:pPr>
        <w:spacing w:after="0"/>
        <w:jc w:val="center"/>
        <w:rPr>
          <w:rFonts w:ascii="Calibri" w:hAnsi="Calibri"/>
          <w:b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2"/>
        <w:gridCol w:w="789"/>
        <w:gridCol w:w="497"/>
        <w:gridCol w:w="497"/>
        <w:gridCol w:w="537"/>
        <w:gridCol w:w="523"/>
        <w:gridCol w:w="497"/>
        <w:gridCol w:w="523"/>
        <w:gridCol w:w="617"/>
        <w:gridCol w:w="711"/>
        <w:gridCol w:w="523"/>
        <w:gridCol w:w="495"/>
        <w:gridCol w:w="523"/>
        <w:gridCol w:w="619"/>
      </w:tblGrid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7295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7295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7295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Техническая  подготовка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204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7295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7295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97295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396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97295A" w:rsidRPr="0097295A" w:rsidTr="00095C98">
        <w:tc>
          <w:tcPr>
            <w:tcW w:w="6212" w:type="dxa"/>
          </w:tcPr>
          <w:p w:rsidR="0097295A" w:rsidRPr="0097295A" w:rsidRDefault="0097295A" w:rsidP="0097295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7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416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0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8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46" w:type="dxa"/>
          </w:tcPr>
          <w:p w:rsidR="0097295A" w:rsidRPr="0097295A" w:rsidRDefault="0097295A" w:rsidP="0097295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295A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</w:tbl>
    <w:p w:rsidR="0097295A" w:rsidRDefault="0097295A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C90DDB" w:rsidRPr="00701401" w:rsidRDefault="00C90DDB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C90DDB" w:rsidRPr="00701401" w:rsidRDefault="00C90DDB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начальной подготовки 2 года (НП - 2) - (9 ч. в неделю)</w:t>
      </w:r>
    </w:p>
    <w:p w:rsidR="00C90DDB" w:rsidRPr="00612A54" w:rsidRDefault="00C90DDB" w:rsidP="00C90DDB">
      <w:pPr>
        <w:spacing w:after="0"/>
        <w:jc w:val="center"/>
        <w:rPr>
          <w:rFonts w:ascii="Calibri" w:hAnsi="Calibri"/>
          <w:b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90DD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90DD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90DD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90DD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90DD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C90DDB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446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C90DDB" w:rsidRPr="00C90DDB" w:rsidTr="00095C98">
        <w:tc>
          <w:tcPr>
            <w:tcW w:w="532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тренировочных часов</w:t>
            </w:r>
          </w:p>
        </w:tc>
        <w:tc>
          <w:tcPr>
            <w:tcW w:w="1011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468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64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5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63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99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74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2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46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69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719" w:type="dxa"/>
          </w:tcPr>
          <w:p w:rsidR="00C90DDB" w:rsidRPr="00C90DDB" w:rsidRDefault="00C90DDB" w:rsidP="00C90DD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0DDB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</w:tr>
    </w:tbl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56C41" w:rsidRDefault="00756C41" w:rsidP="005F59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5995" w:rsidRPr="00701401" w:rsidRDefault="005F599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5F5995" w:rsidRPr="00701401" w:rsidRDefault="005F599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начальной подготовки 1 года</w:t>
      </w:r>
    </w:p>
    <w:p w:rsidR="005F5995" w:rsidRPr="00701401" w:rsidRDefault="005F599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- 1) - (5 ч. в неделю) для спортивных дисциплин, содержащих в своем наименовании слова «мотокросс – класс 50», «мотокросс – класс 65»</w:t>
      </w:r>
    </w:p>
    <w:p w:rsidR="005F5995" w:rsidRPr="005F5995" w:rsidRDefault="005F5995" w:rsidP="005F599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2"/>
        <w:gridCol w:w="789"/>
        <w:gridCol w:w="497"/>
        <w:gridCol w:w="497"/>
        <w:gridCol w:w="537"/>
        <w:gridCol w:w="523"/>
        <w:gridCol w:w="497"/>
        <w:gridCol w:w="523"/>
        <w:gridCol w:w="617"/>
        <w:gridCol w:w="711"/>
        <w:gridCol w:w="523"/>
        <w:gridCol w:w="495"/>
        <w:gridCol w:w="523"/>
        <w:gridCol w:w="619"/>
      </w:tblGrid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F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254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5F5995" w:rsidRPr="005F5995" w:rsidTr="00095C98">
        <w:tc>
          <w:tcPr>
            <w:tcW w:w="6212" w:type="dxa"/>
          </w:tcPr>
          <w:p w:rsidR="005F5995" w:rsidRPr="005F5995" w:rsidRDefault="005F5995" w:rsidP="005F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7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260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20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18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19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9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1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46" w:type="dxa"/>
          </w:tcPr>
          <w:p w:rsidR="005F5995" w:rsidRPr="005F5995" w:rsidRDefault="005F5995" w:rsidP="005F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5995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</w:tr>
    </w:tbl>
    <w:p w:rsidR="00B659CC" w:rsidRPr="005F5995" w:rsidRDefault="00B659CC" w:rsidP="005F5995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95C98" w:rsidRPr="00701401" w:rsidRDefault="00095C9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095C98" w:rsidRPr="00701401" w:rsidRDefault="00095C9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начальной подготовки 2 года</w:t>
      </w:r>
    </w:p>
    <w:p w:rsidR="00095C98" w:rsidRPr="00701401" w:rsidRDefault="00095C9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- 2) - (6 ч. в неделю) для спортивных дисциплин, содержащих в своем наименовании слова «мотокросс – класс 50», «мотокросс – класс 65»</w:t>
      </w:r>
    </w:p>
    <w:p w:rsidR="00095C98" w:rsidRPr="00095C98" w:rsidRDefault="00095C98" w:rsidP="00095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2"/>
        <w:gridCol w:w="789"/>
        <w:gridCol w:w="497"/>
        <w:gridCol w:w="497"/>
        <w:gridCol w:w="537"/>
        <w:gridCol w:w="523"/>
        <w:gridCol w:w="497"/>
        <w:gridCol w:w="523"/>
        <w:gridCol w:w="617"/>
        <w:gridCol w:w="711"/>
        <w:gridCol w:w="523"/>
        <w:gridCol w:w="495"/>
        <w:gridCol w:w="523"/>
        <w:gridCol w:w="619"/>
      </w:tblGrid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Тактическая, теоретическая, </w:t>
            </w: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психологическая подготовка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Общефизическая подготовка (ОФП)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298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312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</w:tr>
    </w:tbl>
    <w:p w:rsidR="00095C98" w:rsidRDefault="00095C98" w:rsidP="00B007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5C98" w:rsidRPr="00701401" w:rsidRDefault="00095C9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095C98" w:rsidRPr="00701401" w:rsidRDefault="00095C9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начальной подготовки 2 года</w:t>
      </w:r>
    </w:p>
    <w:p w:rsidR="00095C98" w:rsidRPr="00701401" w:rsidRDefault="00095C9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- 2) - (8 ч. в неделю) для спортивных дисциплин, содержащих в своем наименовании слова «мотокросс – класс 50», «мотокросс – класс 65»</w:t>
      </w:r>
    </w:p>
    <w:p w:rsidR="00095C98" w:rsidRPr="00095C98" w:rsidRDefault="00095C98" w:rsidP="00095C9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2"/>
        <w:gridCol w:w="789"/>
        <w:gridCol w:w="497"/>
        <w:gridCol w:w="497"/>
        <w:gridCol w:w="537"/>
        <w:gridCol w:w="523"/>
        <w:gridCol w:w="497"/>
        <w:gridCol w:w="523"/>
        <w:gridCol w:w="617"/>
        <w:gridCol w:w="711"/>
        <w:gridCol w:w="523"/>
        <w:gridCol w:w="495"/>
        <w:gridCol w:w="523"/>
        <w:gridCol w:w="619"/>
      </w:tblGrid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</w:t>
            </w: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биологические мероприятия, восстановительные мероприятия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Контрольные мероприятия (тестирование и контроль)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095C9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396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095C98" w:rsidRPr="00095C98" w:rsidTr="00095C98">
        <w:tc>
          <w:tcPr>
            <w:tcW w:w="6212" w:type="dxa"/>
          </w:tcPr>
          <w:p w:rsidR="00095C98" w:rsidRPr="00095C98" w:rsidRDefault="00095C98" w:rsidP="00095C9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7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416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0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8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9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69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1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746" w:type="dxa"/>
          </w:tcPr>
          <w:p w:rsidR="00095C98" w:rsidRPr="00095C98" w:rsidRDefault="00095C98" w:rsidP="0009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95C98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</w:tbl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26C02" w:rsidRPr="00701401" w:rsidRDefault="00526C02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526C02" w:rsidRPr="00701401" w:rsidRDefault="00526C02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начальной подготовки 3 года</w:t>
      </w:r>
    </w:p>
    <w:p w:rsidR="00526C02" w:rsidRPr="00701401" w:rsidRDefault="00526C02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(НП - 3) - (9 ч. в неделю) для спортивных дисциплин, содержащих в своем наименовании слова «мотокросс – класс 50», «мотокросс – класс 65»</w:t>
      </w:r>
    </w:p>
    <w:p w:rsidR="00526C02" w:rsidRPr="00612A54" w:rsidRDefault="00526C02" w:rsidP="00526C02">
      <w:pPr>
        <w:spacing w:after="0"/>
        <w:jc w:val="center"/>
        <w:rPr>
          <w:rFonts w:ascii="Calibri" w:hAnsi="Calibri"/>
          <w:b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26C02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446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526C02" w:rsidRPr="00526C02" w:rsidTr="00480C52">
        <w:tc>
          <w:tcPr>
            <w:tcW w:w="532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тренировочных часов</w:t>
            </w:r>
          </w:p>
        </w:tc>
        <w:tc>
          <w:tcPr>
            <w:tcW w:w="1011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468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64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5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63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99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74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72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46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669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719" w:type="dxa"/>
          </w:tcPr>
          <w:p w:rsidR="00526C02" w:rsidRPr="00526C02" w:rsidRDefault="00526C02" w:rsidP="00526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6C02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</w:tr>
    </w:tbl>
    <w:p w:rsidR="00756C41" w:rsidRDefault="00756C41" w:rsidP="0070140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56C41" w:rsidRDefault="00756C41" w:rsidP="00553F3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3F3A" w:rsidRPr="00701401" w:rsidRDefault="00553F3A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553F3A" w:rsidRPr="00701401" w:rsidRDefault="00553F3A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</w:t>
      </w:r>
    </w:p>
    <w:p w:rsidR="00553F3A" w:rsidRPr="00701401" w:rsidRDefault="00553F3A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учебно-тренировочного этапа спортивной подготовки (УТГ - 1) - (12 ч. в неделю)</w:t>
      </w:r>
    </w:p>
    <w:p w:rsidR="00553F3A" w:rsidRPr="00F67AC4" w:rsidRDefault="00553F3A" w:rsidP="00553F3A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553F3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593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553F3A" w:rsidRPr="00553F3A" w:rsidTr="00480C52">
        <w:tc>
          <w:tcPr>
            <w:tcW w:w="532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624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64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5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63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99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74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72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46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669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719" w:type="dxa"/>
          </w:tcPr>
          <w:p w:rsidR="00553F3A" w:rsidRPr="00553F3A" w:rsidRDefault="00553F3A" w:rsidP="00553F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53F3A"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</w:tr>
    </w:tbl>
    <w:p w:rsidR="00553F3A" w:rsidRPr="00405995" w:rsidRDefault="00553F3A" w:rsidP="004059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05995" w:rsidRPr="00701401" w:rsidRDefault="0040599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405995" w:rsidRPr="00701401" w:rsidRDefault="0040599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</w:t>
      </w:r>
    </w:p>
    <w:p w:rsidR="00405995" w:rsidRPr="00701401" w:rsidRDefault="0040599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учебно-тренировочного этапа спортивной подготовки (УТГ - 2) - (14 ч. в неделю)</w:t>
      </w:r>
    </w:p>
    <w:p w:rsidR="00405995" w:rsidRPr="00F67AC4" w:rsidRDefault="00405995" w:rsidP="00405995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Тактическая, </w:t>
            </w: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теоретическая, психологическая подготовка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36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Общефизическая подготовка (ОФП)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692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405995" w:rsidRPr="00405995" w:rsidTr="00480C52">
        <w:tc>
          <w:tcPr>
            <w:tcW w:w="532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728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5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3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99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4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46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69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19" w:type="dxa"/>
          </w:tcPr>
          <w:p w:rsidR="00405995" w:rsidRPr="00405995" w:rsidRDefault="00405995" w:rsidP="0040599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</w:tr>
    </w:tbl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480C52" w:rsidRPr="00701401" w:rsidRDefault="00480C52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480C52" w:rsidRPr="00701401" w:rsidRDefault="00480C52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</w:t>
      </w:r>
    </w:p>
    <w:p w:rsidR="00480C52" w:rsidRPr="00701401" w:rsidRDefault="00480C52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учебно-тренировочного этапа спортивной подготовки (УТГ - 3) - (14 ч. в неделю)</w:t>
      </w:r>
    </w:p>
    <w:p w:rsidR="00480C52" w:rsidRPr="00F67AC4" w:rsidRDefault="00480C52" w:rsidP="00480C52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Спортивные соревнования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40599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692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480C52" w:rsidRPr="00405995" w:rsidTr="00480C52">
        <w:tc>
          <w:tcPr>
            <w:tcW w:w="532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728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5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63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99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4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72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46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669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719" w:type="dxa"/>
          </w:tcPr>
          <w:p w:rsidR="00480C52" w:rsidRPr="00405995" w:rsidRDefault="00480C52" w:rsidP="00480C5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5995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</w:tr>
    </w:tbl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659CC" w:rsidRDefault="00B659CC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E95605" w:rsidRPr="00701401" w:rsidRDefault="00E9560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E95605" w:rsidRPr="00701401" w:rsidRDefault="00E9560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</w:t>
      </w:r>
    </w:p>
    <w:p w:rsidR="00E95605" w:rsidRPr="00701401" w:rsidRDefault="00E95605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учебно-тренировочного этапа спортивной подготовки (УТГ - 4) - (16 ч. в неделю)</w:t>
      </w:r>
    </w:p>
    <w:p w:rsidR="00E95605" w:rsidRPr="00F67AC4" w:rsidRDefault="00E95605" w:rsidP="00E95605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46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E95605" w:rsidRPr="00E95605" w:rsidRDefault="00222124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E95605" w:rsidRPr="00E95605" w:rsidRDefault="00222124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221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E95605" w:rsidRPr="00E95605" w:rsidRDefault="00222124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Инструкторская и судейская практика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E95605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786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221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221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95605" w:rsidRPr="00E95605" w:rsidTr="001E2888">
        <w:tc>
          <w:tcPr>
            <w:tcW w:w="532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832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64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75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63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99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74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672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46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669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  <w:tc>
          <w:tcPr>
            <w:tcW w:w="719" w:type="dxa"/>
          </w:tcPr>
          <w:p w:rsidR="00E95605" w:rsidRPr="00E95605" w:rsidRDefault="00E95605" w:rsidP="00E95605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5605">
              <w:rPr>
                <w:rFonts w:ascii="Times New Roman" w:hAnsi="Times New Roman" w:cs="Times New Roman"/>
                <w:b/>
                <w:sz w:val="26"/>
                <w:szCs w:val="26"/>
              </w:rPr>
              <w:t>69</w:t>
            </w:r>
          </w:p>
        </w:tc>
      </w:tr>
    </w:tbl>
    <w:p w:rsidR="00340B8E" w:rsidRPr="00B00756" w:rsidRDefault="00340B8E" w:rsidP="00B007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2888" w:rsidRPr="00701401" w:rsidRDefault="001E288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1E2888" w:rsidRPr="00701401" w:rsidRDefault="001E288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</w:t>
      </w:r>
    </w:p>
    <w:p w:rsidR="001E2888" w:rsidRPr="00701401" w:rsidRDefault="001E2888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учебно-тренировочного этапа спортивной подготовки (УТГ - 5) - (18 ч. в неделю)</w:t>
      </w:r>
    </w:p>
    <w:p w:rsidR="001E2888" w:rsidRPr="00B00756" w:rsidRDefault="001E2888" w:rsidP="001E2888">
      <w:pPr>
        <w:spacing w:after="0"/>
        <w:jc w:val="center"/>
        <w:rPr>
          <w:b/>
          <w:sz w:val="20"/>
          <w:szCs w:val="20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56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E2888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880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1E2888" w:rsidRPr="001E2888" w:rsidTr="001E2888">
        <w:tc>
          <w:tcPr>
            <w:tcW w:w="532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936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4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5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3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99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74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46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9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719" w:type="dxa"/>
          </w:tcPr>
          <w:p w:rsidR="001E2888" w:rsidRPr="001E2888" w:rsidRDefault="001E2888" w:rsidP="001E28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2888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</w:tr>
    </w:tbl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01401" w:rsidRDefault="00701401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01401" w:rsidRDefault="00701401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01401" w:rsidRDefault="00701401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2C77A9" w:rsidRPr="00701401" w:rsidRDefault="002C77A9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lastRenderedPageBreak/>
        <w:t>Примерный годовой план-график (52 тренировочных недели)</w:t>
      </w:r>
    </w:p>
    <w:p w:rsidR="002C77A9" w:rsidRPr="00701401" w:rsidRDefault="002C77A9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спортивной подготовки</w:t>
      </w:r>
    </w:p>
    <w:p w:rsidR="002C77A9" w:rsidRPr="00701401" w:rsidRDefault="002C77A9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этапа совершенствования спортивного мастерства (ССМ) - (18 ч. в неделю)</w:t>
      </w:r>
    </w:p>
    <w:p w:rsidR="002C77A9" w:rsidRPr="00F67AC4" w:rsidRDefault="002C77A9" w:rsidP="002C77A9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2C77A9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901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</w:tr>
      <w:tr w:rsidR="002C77A9" w:rsidRPr="002C77A9" w:rsidTr="001C44D4">
        <w:tc>
          <w:tcPr>
            <w:tcW w:w="532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936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4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5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3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99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74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72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46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669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719" w:type="dxa"/>
          </w:tcPr>
          <w:p w:rsidR="002C77A9" w:rsidRPr="002C77A9" w:rsidRDefault="002C77A9" w:rsidP="002C77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C77A9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</w:tr>
    </w:tbl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B625D0" w:rsidRPr="00701401" w:rsidRDefault="00B625D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B625D0" w:rsidRPr="00701401" w:rsidRDefault="00B625D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спортивной подготовки</w:t>
      </w:r>
    </w:p>
    <w:p w:rsidR="00B625D0" w:rsidRPr="00701401" w:rsidRDefault="00B625D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этапа совершенствования спортивного мастерства (ССМ) - (20 ч. в неделю)</w:t>
      </w:r>
    </w:p>
    <w:p w:rsidR="00B625D0" w:rsidRPr="00F67AC4" w:rsidRDefault="00B625D0" w:rsidP="00B625D0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780"/>
        <w:gridCol w:w="790"/>
        <w:gridCol w:w="497"/>
        <w:gridCol w:w="497"/>
        <w:gridCol w:w="537"/>
        <w:gridCol w:w="523"/>
        <w:gridCol w:w="497"/>
        <w:gridCol w:w="523"/>
        <w:gridCol w:w="617"/>
        <w:gridCol w:w="712"/>
        <w:gridCol w:w="523"/>
        <w:gridCol w:w="495"/>
        <w:gridCol w:w="523"/>
        <w:gridCol w:w="619"/>
      </w:tblGrid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Темы занятий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IX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XII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 xml:space="preserve">Общефизическая </w:t>
            </w: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подготовка (ОФП)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82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lastRenderedPageBreak/>
              <w:t>Специальная физическая подготовка (СФП)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B625D0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Всего практики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1000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B625D0" w:rsidRPr="00B625D0" w:rsidTr="001C44D4">
        <w:tc>
          <w:tcPr>
            <w:tcW w:w="532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Всего тренировочных часов</w:t>
            </w:r>
          </w:p>
        </w:tc>
        <w:tc>
          <w:tcPr>
            <w:tcW w:w="1011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1040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664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675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663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699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74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672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646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669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719" w:type="dxa"/>
          </w:tcPr>
          <w:p w:rsidR="00B625D0" w:rsidRPr="00B625D0" w:rsidRDefault="00B625D0" w:rsidP="00B625D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25D0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</w:tr>
    </w:tbl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1C44D4" w:rsidRPr="00701401" w:rsidRDefault="001C44D4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1C44D4" w:rsidRPr="00701401" w:rsidRDefault="001C44D4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спортивной подготовки</w:t>
      </w:r>
    </w:p>
    <w:p w:rsidR="001C44D4" w:rsidRPr="00701401" w:rsidRDefault="001C44D4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этапа высшего спортивного мастерства (ВСМ) - (24 ч. в неделю)</w:t>
      </w:r>
    </w:p>
    <w:p w:rsidR="001C44D4" w:rsidRPr="00F67AC4" w:rsidRDefault="001C44D4" w:rsidP="001C44D4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369"/>
        <w:gridCol w:w="729"/>
        <w:gridCol w:w="578"/>
        <w:gridCol w:w="578"/>
        <w:gridCol w:w="578"/>
        <w:gridCol w:w="578"/>
        <w:gridCol w:w="578"/>
        <w:gridCol w:w="578"/>
        <w:gridCol w:w="580"/>
        <w:gridCol w:w="672"/>
        <w:gridCol w:w="578"/>
        <w:gridCol w:w="578"/>
        <w:gridCol w:w="578"/>
        <w:gridCol w:w="581"/>
      </w:tblGrid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Медицинские, медико-биологические мероприятия, </w:t>
            </w: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восстановительные мероприятия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Всего практики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C44D4" w:rsidRPr="00FA7780" w:rsidTr="001C44D4">
        <w:tc>
          <w:tcPr>
            <w:tcW w:w="532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Всего тренировочных часов</w:t>
            </w:r>
          </w:p>
        </w:tc>
        <w:tc>
          <w:tcPr>
            <w:tcW w:w="1011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1248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64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75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63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99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74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72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46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669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719" w:type="dxa"/>
          </w:tcPr>
          <w:p w:rsidR="001C44D4" w:rsidRPr="00FA7780" w:rsidRDefault="001C44D4" w:rsidP="001C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</w:tbl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A7780" w:rsidRPr="00701401" w:rsidRDefault="00FA778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Примерный годовой план-график (52 тренировочных недели)</w:t>
      </w:r>
    </w:p>
    <w:p w:rsidR="00FA7780" w:rsidRPr="00701401" w:rsidRDefault="00FA778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распределения тренировочных часов группы спортивной подготовки</w:t>
      </w:r>
    </w:p>
    <w:p w:rsidR="00FA7780" w:rsidRPr="00701401" w:rsidRDefault="00FA7780" w:rsidP="00701401">
      <w:pPr>
        <w:pStyle w:val="Default"/>
        <w:jc w:val="center"/>
        <w:rPr>
          <w:b/>
          <w:sz w:val="26"/>
          <w:szCs w:val="26"/>
        </w:rPr>
      </w:pPr>
      <w:r w:rsidRPr="00701401">
        <w:rPr>
          <w:b/>
          <w:sz w:val="26"/>
          <w:szCs w:val="26"/>
        </w:rPr>
        <w:t>этапа высшего спортивного мастерства (ВСМ) - (26 ч. в неделю)</w:t>
      </w:r>
    </w:p>
    <w:p w:rsidR="00FA7780" w:rsidRPr="00F67AC4" w:rsidRDefault="00FA7780" w:rsidP="00FA7780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369"/>
        <w:gridCol w:w="729"/>
        <w:gridCol w:w="578"/>
        <w:gridCol w:w="578"/>
        <w:gridCol w:w="578"/>
        <w:gridCol w:w="578"/>
        <w:gridCol w:w="578"/>
        <w:gridCol w:w="578"/>
        <w:gridCol w:w="580"/>
        <w:gridCol w:w="672"/>
        <w:gridCol w:w="578"/>
        <w:gridCol w:w="578"/>
        <w:gridCol w:w="578"/>
        <w:gridCol w:w="581"/>
      </w:tblGrid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FA7780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Всего практики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1298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FA7780" w:rsidRPr="00FA7780" w:rsidTr="002B20A7">
        <w:tc>
          <w:tcPr>
            <w:tcW w:w="532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тренировочных </w:t>
            </w: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011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1352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64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75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663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699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74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72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46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669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19" w:type="dxa"/>
          </w:tcPr>
          <w:p w:rsidR="00FA7780" w:rsidRPr="00FA7780" w:rsidRDefault="00FA7780" w:rsidP="00FA77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780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</w:tbl>
    <w:p w:rsidR="00FA7780" w:rsidRDefault="00FA7780" w:rsidP="00FA7780"/>
    <w:p w:rsidR="00404574" w:rsidRPr="00F8410E" w:rsidRDefault="00404574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Примерный годовой план-график (52 тренировочных недели)</w:t>
      </w:r>
    </w:p>
    <w:p w:rsidR="00404574" w:rsidRPr="00F8410E" w:rsidRDefault="00404574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распределения тренировочных часов группы спортивной подготовки</w:t>
      </w:r>
    </w:p>
    <w:p w:rsidR="00404574" w:rsidRPr="00F8410E" w:rsidRDefault="00404574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этапа высшего спортивного мастерства (ВСМ) - (28 ч. в неделю)</w:t>
      </w:r>
    </w:p>
    <w:p w:rsidR="00404574" w:rsidRPr="00F67AC4" w:rsidRDefault="00404574" w:rsidP="00404574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369"/>
        <w:gridCol w:w="729"/>
        <w:gridCol w:w="578"/>
        <w:gridCol w:w="578"/>
        <w:gridCol w:w="578"/>
        <w:gridCol w:w="578"/>
        <w:gridCol w:w="578"/>
        <w:gridCol w:w="578"/>
        <w:gridCol w:w="580"/>
        <w:gridCol w:w="672"/>
        <w:gridCol w:w="578"/>
        <w:gridCol w:w="578"/>
        <w:gridCol w:w="578"/>
        <w:gridCol w:w="581"/>
      </w:tblGrid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Общефизическая подготовка (ОФП)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Специальная физическая подготовка (СФП)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0457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Всего практики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1398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404574" w:rsidRPr="00404574" w:rsidTr="002B20A7">
        <w:tc>
          <w:tcPr>
            <w:tcW w:w="532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Всего тренировочных часов</w:t>
            </w:r>
          </w:p>
        </w:tc>
        <w:tc>
          <w:tcPr>
            <w:tcW w:w="1011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1456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64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75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663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699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74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72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46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669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719" w:type="dxa"/>
          </w:tcPr>
          <w:p w:rsidR="00404574" w:rsidRPr="00404574" w:rsidRDefault="00404574" w:rsidP="00404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574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</w:tbl>
    <w:p w:rsidR="00FA7780" w:rsidRDefault="00FA7780" w:rsidP="00FA7780"/>
    <w:p w:rsidR="002B20A7" w:rsidRPr="00F8410E" w:rsidRDefault="002B20A7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Примерный годовой план-график (52 тренировочных недели)</w:t>
      </w:r>
    </w:p>
    <w:p w:rsidR="002B20A7" w:rsidRPr="00F8410E" w:rsidRDefault="002B20A7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распределения тренировочных часов группы спортивной подготовки</w:t>
      </w:r>
    </w:p>
    <w:p w:rsidR="002B20A7" w:rsidRPr="00F8410E" w:rsidRDefault="002B20A7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этапа высшего спортивного мастерства (ВСМ) - (32 ч. в неделю)</w:t>
      </w:r>
    </w:p>
    <w:p w:rsidR="002B20A7" w:rsidRPr="00F67AC4" w:rsidRDefault="002B20A7" w:rsidP="002B20A7">
      <w:pPr>
        <w:spacing w:after="0"/>
        <w:jc w:val="center"/>
        <w:rPr>
          <w:b/>
          <w:sz w:val="28"/>
          <w:szCs w:val="28"/>
        </w:rPr>
      </w:pPr>
    </w:p>
    <w:tbl>
      <w:tblPr>
        <w:tblStyle w:val="aff1"/>
        <w:tblW w:w="0" w:type="auto"/>
        <w:tblInd w:w="288" w:type="dxa"/>
        <w:tblLook w:val="01E0" w:firstRow="1" w:lastRow="1" w:firstColumn="1" w:lastColumn="1" w:noHBand="0" w:noVBand="0"/>
      </w:tblPr>
      <w:tblGrid>
        <w:gridCol w:w="2369"/>
        <w:gridCol w:w="729"/>
        <w:gridCol w:w="578"/>
        <w:gridCol w:w="578"/>
        <w:gridCol w:w="578"/>
        <w:gridCol w:w="578"/>
        <w:gridCol w:w="578"/>
        <w:gridCol w:w="578"/>
        <w:gridCol w:w="580"/>
        <w:gridCol w:w="672"/>
        <w:gridCol w:w="578"/>
        <w:gridCol w:w="578"/>
        <w:gridCol w:w="578"/>
        <w:gridCol w:w="581"/>
      </w:tblGrid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Тактическая, теоретическая, психологическая подготовка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Общефизическая </w:t>
            </w: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подготовка (ОФП)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Специальная физическая подготовка (СФП)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Техническая  подготовка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Спортивные соревнования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Медицинские, медико-биологические мероприятия, восстановительные мероприятия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Контрольные мероприятия (тестирование и контроль)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Инструкторская и судейская практика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B20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Самостоятельная работа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Всего практики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1660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2B20A7" w:rsidRPr="002B20A7" w:rsidTr="002B20A7">
        <w:tc>
          <w:tcPr>
            <w:tcW w:w="532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Всего тренировочных часов</w:t>
            </w:r>
          </w:p>
        </w:tc>
        <w:tc>
          <w:tcPr>
            <w:tcW w:w="1011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1664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664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675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663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699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74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672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646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669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719" w:type="dxa"/>
          </w:tcPr>
          <w:p w:rsidR="002B20A7" w:rsidRPr="002B20A7" w:rsidRDefault="002B20A7" w:rsidP="002B2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A7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</w:tr>
    </w:tbl>
    <w:p w:rsidR="00FA7780" w:rsidRDefault="00FA7780" w:rsidP="00FA7780"/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3"/>
        <w:gridCol w:w="8403"/>
      </w:tblGrid>
      <w:tr w:rsidR="00B00756" w:rsidRPr="00865099" w:rsidTr="00F8410E">
        <w:tc>
          <w:tcPr>
            <w:tcW w:w="10206" w:type="dxa"/>
            <w:gridSpan w:val="2"/>
          </w:tcPr>
          <w:p w:rsidR="00B00756" w:rsidRPr="00865099" w:rsidRDefault="00B00756" w:rsidP="00210EE9">
            <w:pPr>
              <w:pStyle w:val="ConsPlusNormal"/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Практическая подготовка</w:t>
            </w:r>
          </w:p>
        </w:tc>
      </w:tr>
      <w:tr w:rsidR="00B00756" w:rsidRPr="00865099" w:rsidTr="00F8410E">
        <w:tc>
          <w:tcPr>
            <w:tcW w:w="1803" w:type="dxa"/>
          </w:tcPr>
          <w:p w:rsidR="00B00756" w:rsidRPr="00865099" w:rsidRDefault="00B00756" w:rsidP="00210EE9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8403" w:type="dxa"/>
          </w:tcPr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Кратковременная разминка – тренировка выносливости (ходьба, бег, гимнастические упражнения: для рук и плечевого пояса (одновременные и последовательные движения руками (сгибание и разгибание, отведение и приведение, маховые и круговые движения и т.д.); для туловища (наклоны вперед, в стороны, назад с различными положениями и движениями рук; дополнительные пружинящие наклоны; круговые движения туловищем. Прогибание с различным положением рук и ног в положении лежа лицом вниз. Переходы из упора лежа в упор лежа боком, одновременное поднимание рук и ног); для ног (из различных исходных положений маховые движения прямой и согнутой ногой во всех направлениях; приседание на обеих и одной ноге; выпады и перемена выпадов с дополнительными пружинящими движениями; поднимание на носки; прыжки на обеих и одной ноге, с ноги на ногу, на месте и в движении); упражнения для дыхания и на расслабление.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 на носках, пятках, в полуприседе, в приседе, выпадами, пригнувшись, приставными и скрестными шагами, с различными положениями и движениями руками, с акцентированием шага на заданный счет, с изменением темпа и направления.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Бег на месте и с продвижением вперед, назад; бег с высоким подниманием бедра, бег с захлестыванием голени, бег с ускорением, бег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приставным шагом, бег полуприседом и т. д.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Прыжки на одной и обеих ногах, с ноги на ногу, в полуприседе и приседе и т. д.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Бег с низкого и высокого старта, семенящий, с изменением скорости и частоты шагов, на короткие дистанции 30, 60 и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Чередование ходьбы и бега на дистанции от 1000 до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3000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Кроссы. Барьерный бег (высота барьера 40 —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70 см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Прыжки в длину с места и с разбега. Тройной прыжок с места и с разбега. Прыжки в высоту с разбега.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Упражнения на пресс.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Отжимания, отжимания «берпи».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Кувырки вперед и назад.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Упражнения для кистей рук.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Метание.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Подвижные игры с элементами сопротивления, с бегом, прыжками, с метанием мячей и других предметов в цель.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Игры на местности.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Эстафеты встречные и круговые с преодолениём полосы препятствий из гимнастических снарядов; с переноской, расстановкой и собиранием предметов; с переноской груза; с бросками и ловлей мячей и др. </w:t>
            </w:r>
          </w:p>
        </w:tc>
      </w:tr>
      <w:tr w:rsidR="00B00756" w:rsidRPr="00865099" w:rsidTr="00F8410E">
        <w:tc>
          <w:tcPr>
            <w:tcW w:w="1803" w:type="dxa"/>
          </w:tcPr>
          <w:p w:rsidR="00B00756" w:rsidRPr="00865099" w:rsidRDefault="00B00756" w:rsidP="00210EE9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Специальная физическая подготовка</w:t>
            </w:r>
          </w:p>
        </w:tc>
        <w:tc>
          <w:tcPr>
            <w:tcW w:w="8403" w:type="dxa"/>
          </w:tcPr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для развития силы применяются: 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 упражнения без предметов (преимущественно с преодолением собственного веса) — подтягивание, отжимание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упоре, приседание и другие;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  упражнения с предметами: набивными мячами, гантелями различного веса (1 —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 кг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дисками от штанги (2,5 —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20 кг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), грифами от штанги, гирями, резиновыми амортизаторами.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Упражне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ния для развития мышц ног: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а, в) приседания со штангой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или партнером на плечах;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б) приседания со штангой на груди (под пятки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можно подложить брусок);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г) жим штанги ногам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на специальном станке;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д) ходьба и прыжки со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штангой на плечах;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е) сгибание и разгибание ног с прыжком.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ия для развития мышц рук: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а) жим штанги стоя;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б) жим 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танги стоя из-за головы;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в) жим штанги лежа.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для развития мышц туловища: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а) поднимание и опускан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ие ног в положении лежа;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б) поднимание и опускание 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ловища в положении лежа;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в) поднимание и опускание туловища в положении лежа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скамейке с задержкой;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г) повор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оты в стороны и наклоны;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д) становая тяга штанги;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е) тяга в наклоне;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ж) взятие штанги на грудь.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Развитие быстроты движений: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упражнения на скорость, точность и внезапность.      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Повторный бег с предельной скоростью на короткие дистанции (от 20 до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) по прямой, на поворотах, с низкого и высокого старта, с места и с хо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да, боком, спиной и т д.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2. Бег под уклон.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Бег толчками (прыжками).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4. Бег с вы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соким подниманием бедер.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5. Бе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 с переменой направления.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6. Эстафетный бег (с отрезками по 40, 60 и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100 м</w:t>
              </w:r>
            </w:smartTag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)„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 7. Прыжки в длину.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выносливости: ее развитию способствуют сами соревнования.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ловкости: акробатические, гимнастические и другие упражнения, прыжки, развивающие мышцы ног, плечевого пояса, спины и брюшного пресса, прыжки в длину, с.места и разбега, опорные прыжки и прыжки через препятствия, стойки на лопатках, голове, руках с опорой, группировки, перекаты, кувырки.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гибкости: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а) попеременные 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хи левой и правой ногой;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б) поперечные махи перед туловищем поперемен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 левой и правой ногой;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в) то же упражнение, но к концу маха согнуть ногу в коленном сус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таве, держась за стойку;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г) попеременные махи левой и правой ногой, стоя лицом к стойке и держась за нее руками. При выполнении маха вперед нога, согнутая в коленном суставе, подтягивается вверх до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оприкосновения с грудью;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д) движение таза вперед с одновременным подниманием туловища на носок опорной ноги. Нога, согнутая в коленном суставе, находится на стойке;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е) пружинистые наклоны туловища к опорной ноге из положения, когда одна нога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пяткой касается стойки;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ж) пружинистые наклоны туловища к опорной ноге; другая нога, согнутая в коленном и тазобедрен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ном суставах, лежит на стойке. 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      Упражнен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ия для развития мышц ног: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а) в положении сидя или стоя поворачивать ступни ног в стороны,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вверх и вниз до отказа;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б) в положении сидя или стоя вращать ступни ног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одну и в другую сторону;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в) медленно поднимать правую ногу на носок, а левую опускать на всю ступню и т.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г) выполнить глубокое приседание, руки на бедрах, несколько пружини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стых движений на носках;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д) на тренировках рекомендуется бить по промок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шему или утяжеленному мячу.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 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для развития мышц шеи: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а) наклон головы в раз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ные стороны до отказа;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б) вращение головы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разные стороны до отказа. 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Специальные упражнения с мотоциклом: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а) взявшись за руль, сесть в седло; последовательно пользоваться рычагами управления (сцепление, газ, тормоз, повороты руля в обе стороны) до отказа, вначале медленно, а затем максимально быстро. Упражнения 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ыполнять по 15 — 20 раз;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б) взявшись за руль, поставить левую ногу на подножку, а правой, опираясь на грунт, подталкивать мотоцикл вперед на 15 —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20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. То же самое выпол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нять с правой стороны;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в) взявшись за руль, толкать мотоцикл вперед 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86509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t>20 м</w:t>
              </w:r>
            </w:smartTag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, развернуться и следовать обратно. Упражнение выполнять 2 — 3 раза, сначала шагом, а в обр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атном направлении бегом;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г) взявшись левой рукой за руль, а правой за багажник, опускать мотоцикл на себя до пола, затем поднимать его, отводя от себ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 до отказа (5 — 8 раз);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д) взявшись двумя руками за вилку заднего колеса, приподнять мотоцикл до отказа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опустить (8 — 10 раз);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е) взявшись руками за заднюю вилку, приподнять мотоцикл до отказа и отводить его вправо вокруг переднего колеса на 360° в об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 стороны по 2 — 3 раза.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     Упр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ажнения для расслабления: </w:t>
            </w:r>
          </w:p>
          <w:p w:rsidR="00B00756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встряхивание кистями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 разных положениях рук;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свободное размахивание одн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ой ногой;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рас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слабленный семенящий бег;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лежа на спине: полное расслабление мышц туловища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встряхивание рук, ног;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встряхивание ног, согнутых в коленных суставах, лежа на спине (упражнение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ожно делать с партнером); 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— встряхивание рук и 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г, отведенных в стороны;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 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— махи расслабленной ногой вперед и назад с подскоками на другой ноге; </w:t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— расслабленные движ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ения рук вперед и назад;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— расслабленные движения рук скрестно перед собой с отведением их в стороны.</w:t>
            </w:r>
          </w:p>
        </w:tc>
      </w:tr>
      <w:tr w:rsidR="00B00756" w:rsidRPr="00865099" w:rsidTr="00F8410E">
        <w:tc>
          <w:tcPr>
            <w:tcW w:w="1803" w:type="dxa"/>
          </w:tcPr>
          <w:p w:rsidR="00B00756" w:rsidRPr="00865099" w:rsidRDefault="00B00756" w:rsidP="00210EE9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Техническая подготовка </w:t>
            </w:r>
          </w:p>
        </w:tc>
        <w:tc>
          <w:tcPr>
            <w:tcW w:w="8403" w:type="dxa"/>
          </w:tcPr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Изучение строения узлов мотоцикла.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Посадка мотоспортсмена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технике вождения мотоцикла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Обслуживание мотоцикла после тренировки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Техника фигурного вождения и преодоления искусственных препятствий</w:t>
            </w:r>
          </w:p>
          <w:p w:rsidR="00B00756" w:rsidRPr="00865099" w:rsidRDefault="00B00756" w:rsidP="00210EE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Техника вождения мотоцикла по пересеченной местности на кроссовой трассе</w:t>
            </w:r>
          </w:p>
        </w:tc>
      </w:tr>
      <w:tr w:rsidR="00B00756" w:rsidRPr="00865099" w:rsidTr="00F8410E">
        <w:tc>
          <w:tcPr>
            <w:tcW w:w="1803" w:type="dxa"/>
          </w:tcPr>
          <w:p w:rsidR="00B00756" w:rsidRPr="00865099" w:rsidRDefault="00B00756" w:rsidP="00210EE9">
            <w:pPr>
              <w:spacing w:before="72"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5099">
              <w:rPr>
                <w:rFonts w:ascii="Times New Roman" w:hAnsi="Times New Roman" w:cs="Times New Roman"/>
                <w:b/>
                <w:sz w:val="26"/>
                <w:szCs w:val="26"/>
              </w:rPr>
              <w:t>Тактическая подготовка</w:t>
            </w:r>
          </w:p>
        </w:tc>
        <w:tc>
          <w:tcPr>
            <w:tcW w:w="8403" w:type="dxa"/>
          </w:tcPr>
          <w:p w:rsidR="00B00756" w:rsidRPr="00865099" w:rsidRDefault="00B00756" w:rsidP="00210EE9">
            <w:pPr>
              <w:pStyle w:val="ConsPlusNormal"/>
              <w:spacing w:before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5099">
              <w:rPr>
                <w:rFonts w:ascii="Times New Roman" w:eastAsia="Times New Roman" w:hAnsi="Times New Roman" w:cs="Times New Roman"/>
                <w:sz w:val="26"/>
                <w:szCs w:val="26"/>
              </w:rPr>
              <w:t>Тактическая подготовка мотокроссмена (тактика стартов, тактика прохождения поворотов, тактика обгона, тактика проезда крутых подъемов, спусков и оврагов, тактика преодоления заболоченных, песчаных и пыльных участков, тактика финиширования).</w:t>
            </w:r>
          </w:p>
        </w:tc>
      </w:tr>
    </w:tbl>
    <w:p w:rsidR="00B00756" w:rsidRDefault="00B00756" w:rsidP="00FA7780"/>
    <w:p w:rsidR="00B017A6" w:rsidRDefault="00B017A6" w:rsidP="00A954F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954F6" w:rsidRPr="00E742F0" w:rsidRDefault="00A954F6" w:rsidP="00A954F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lastRenderedPageBreak/>
        <w:t>15.  Учебно-тематический план.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2076"/>
        <w:gridCol w:w="2710"/>
        <w:gridCol w:w="1398"/>
        <w:gridCol w:w="3989"/>
      </w:tblGrid>
      <w:tr w:rsidR="0068622F" w:rsidTr="001553DE">
        <w:tc>
          <w:tcPr>
            <w:tcW w:w="2076" w:type="dxa"/>
          </w:tcPr>
          <w:p w:rsidR="00A954F6" w:rsidRPr="00A954F6" w:rsidRDefault="00A954F6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Этап спортивной подготовки</w:t>
            </w:r>
          </w:p>
        </w:tc>
        <w:tc>
          <w:tcPr>
            <w:tcW w:w="2710" w:type="dxa"/>
          </w:tcPr>
          <w:p w:rsidR="00A954F6" w:rsidRPr="00A954F6" w:rsidRDefault="00A954F6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Темы по теоретической подготовке</w:t>
            </w:r>
          </w:p>
        </w:tc>
        <w:tc>
          <w:tcPr>
            <w:tcW w:w="1398" w:type="dxa"/>
          </w:tcPr>
          <w:p w:rsidR="00A954F6" w:rsidRPr="00A954F6" w:rsidRDefault="00A954F6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3989" w:type="dxa"/>
          </w:tcPr>
          <w:p w:rsidR="00A954F6" w:rsidRPr="00A954F6" w:rsidRDefault="00A954F6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54F6">
              <w:rPr>
                <w:rFonts w:ascii="Times New Roman" w:hAnsi="Times New Roman" w:cs="Times New Roman"/>
                <w:sz w:val="26"/>
                <w:szCs w:val="26"/>
              </w:rPr>
              <w:t>Краткое содержание</w:t>
            </w:r>
          </w:p>
        </w:tc>
      </w:tr>
      <w:tr w:rsidR="00756C41" w:rsidTr="001553DE">
        <w:tc>
          <w:tcPr>
            <w:tcW w:w="2076" w:type="dxa"/>
            <w:vMerge w:val="restart"/>
            <w:vAlign w:val="center"/>
          </w:tcPr>
          <w:p w:rsidR="00756C41" w:rsidRPr="00A954F6" w:rsidRDefault="00756C41" w:rsidP="00C657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10" w:type="dxa"/>
          </w:tcPr>
          <w:p w:rsidR="00756C41" w:rsidRPr="00A954F6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вида спорта</w:t>
            </w:r>
          </w:p>
        </w:tc>
        <w:tc>
          <w:tcPr>
            <w:tcW w:w="1398" w:type="dxa"/>
          </w:tcPr>
          <w:p w:rsidR="00756C41" w:rsidRDefault="00756C4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Pr="00A954F6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и развитие вида спорта. Автобиографии выдающихся спортсменов. Чемпиона и призеры Олимпийских игр.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98" w:type="dxa"/>
          </w:tcPr>
          <w:p w:rsidR="00756C41" w:rsidRDefault="00756C4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98" w:type="dxa"/>
          </w:tcPr>
          <w:p w:rsidR="00756C41" w:rsidRDefault="00756C4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1398" w:type="dxa"/>
          </w:tcPr>
          <w:p w:rsidR="00756C41" w:rsidRDefault="00756C41"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и основные правила закаливания. Закаливание воздухом, водой, солнцем. Закаливание на занятиях физической культурой и спортом.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в процессе занятий физической культурой и спортом</w:t>
            </w:r>
          </w:p>
        </w:tc>
        <w:tc>
          <w:tcPr>
            <w:tcW w:w="1398" w:type="dxa"/>
          </w:tcPr>
          <w:p w:rsidR="00756C41" w:rsidRDefault="00756C4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98" w:type="dxa"/>
          </w:tcPr>
          <w:p w:rsidR="00756C41" w:rsidRDefault="00756C4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судейства. правила вида спорта</w:t>
            </w:r>
          </w:p>
        </w:tc>
        <w:tc>
          <w:tcPr>
            <w:tcW w:w="1398" w:type="dxa"/>
          </w:tcPr>
          <w:p w:rsidR="00756C41" w:rsidRDefault="00756C4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398" w:type="dxa"/>
          </w:tcPr>
          <w:p w:rsidR="00756C41" w:rsidRDefault="00756C4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учебно-тренировочного и учебного процесса. Роль питания в жизнедеятельности.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Рациональное, сбалансированное питание.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1398" w:type="dxa"/>
          </w:tcPr>
          <w:p w:rsidR="00756C41" w:rsidRDefault="00756C4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56C41" w:rsidTr="001553DE">
        <w:tc>
          <w:tcPr>
            <w:tcW w:w="2076" w:type="dxa"/>
            <w:vMerge w:val="restart"/>
            <w:vAlign w:val="center"/>
          </w:tcPr>
          <w:p w:rsidR="00756C41" w:rsidRDefault="00756C41" w:rsidP="00686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98" w:type="dxa"/>
          </w:tcPr>
          <w:p w:rsidR="00756C41" w:rsidRDefault="00756C41">
            <w:r w:rsidRPr="00CA6DF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 как социальные феномены. Спорт – явление культурной жизни. Роль физической кульуты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1398" w:type="dxa"/>
          </w:tcPr>
          <w:p w:rsidR="00756C41" w:rsidRDefault="00756C4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олимпийского движения. Возрождение олимпийской идеи. Международный олимпийский комитет (МОК).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1398" w:type="dxa"/>
          </w:tcPr>
          <w:p w:rsidR="00756C41" w:rsidRDefault="00756C4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учебно-тренировочного и учебного процесса. Роль питания в подготовке обучающихся к спортивным соревнованиям. Рациональное, сбалансированное питание.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1398" w:type="dxa"/>
          </w:tcPr>
          <w:p w:rsidR="00756C41" w:rsidRDefault="00756C4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 Физиологические механизмы развития двигательных навыков.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98" w:type="dxa"/>
          </w:tcPr>
          <w:p w:rsidR="00756C41" w:rsidRDefault="00756C4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98" w:type="dxa"/>
          </w:tcPr>
          <w:p w:rsidR="00756C41" w:rsidRDefault="00756C4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398" w:type="dxa"/>
          </w:tcPr>
          <w:p w:rsidR="00756C41" w:rsidRDefault="00756C41">
            <w:r w:rsidRPr="007B0BF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инвентарь и экипировка по виду спорта</w:t>
            </w:r>
          </w:p>
        </w:tc>
        <w:tc>
          <w:tcPr>
            <w:tcW w:w="1398" w:type="dxa"/>
          </w:tcPr>
          <w:p w:rsidR="00756C41" w:rsidRDefault="00756C41">
            <w:r w:rsidRPr="0013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13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Классификация спортивного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1398" w:type="dxa"/>
          </w:tcPr>
          <w:p w:rsidR="00756C41" w:rsidRDefault="00756C41">
            <w:r w:rsidRPr="00137D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756C41" w:rsidTr="00441F27">
        <w:tc>
          <w:tcPr>
            <w:tcW w:w="2076" w:type="dxa"/>
            <w:vMerge w:val="restart"/>
            <w:vAlign w:val="center"/>
          </w:tcPr>
          <w:p w:rsidR="00756C41" w:rsidRDefault="00756C41" w:rsidP="00441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98" w:type="dxa"/>
          </w:tcPr>
          <w:p w:rsidR="00756C41" w:rsidRDefault="00756C41">
            <w:r w:rsidRPr="00137D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спортивных соревнований, в том числе по мотокроссу.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травматизма. Перетренированность/недотренированность</w:t>
            </w:r>
          </w:p>
        </w:tc>
        <w:tc>
          <w:tcPr>
            <w:tcW w:w="1398" w:type="dxa"/>
          </w:tcPr>
          <w:p w:rsidR="00756C41" w:rsidRDefault="00756C4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98" w:type="dxa"/>
          </w:tcPr>
          <w:p w:rsidR="00756C41" w:rsidRDefault="00756C4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398" w:type="dxa"/>
          </w:tcPr>
          <w:p w:rsidR="00756C41" w:rsidRDefault="00756C4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398" w:type="dxa"/>
          </w:tcPr>
          <w:p w:rsidR="00756C41" w:rsidRDefault="00756C4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совершенствования системы спортивной тренировки. Спортивные результаты – специфический и интегральный продукт соревновательной деятельности. Система спортивных соревнований. Система спортивной тренировки. Основные направления спортивной тренировки. </w:t>
            </w:r>
          </w:p>
        </w:tc>
      </w:tr>
      <w:tr w:rsidR="00756C41" w:rsidTr="001553DE">
        <w:tc>
          <w:tcPr>
            <w:tcW w:w="2076" w:type="dxa"/>
            <w:vMerge/>
          </w:tcPr>
          <w:p w:rsidR="00756C41" w:rsidRDefault="00756C41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56C41" w:rsidRDefault="00756C41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как функциональное и структурное ядро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398" w:type="dxa"/>
          </w:tcPr>
          <w:p w:rsidR="00756C41" w:rsidRDefault="00756C41">
            <w:r w:rsidRPr="00B40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89" w:type="dxa"/>
          </w:tcPr>
          <w:p w:rsidR="00756C41" w:rsidRDefault="00756C41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и особенности спортивных соревнований. Судейство спортивных соревнований. Спортивные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результаты. Классификация спортивных достижений.</w:t>
            </w:r>
          </w:p>
        </w:tc>
      </w:tr>
      <w:tr w:rsidR="00441F27" w:rsidTr="001553DE">
        <w:tc>
          <w:tcPr>
            <w:tcW w:w="2076" w:type="dxa"/>
            <w:vMerge/>
          </w:tcPr>
          <w:p w:rsidR="00441F27" w:rsidRDefault="00441F27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441F27" w:rsidRDefault="00441F27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398" w:type="dxa"/>
          </w:tcPr>
          <w:p w:rsidR="00441F27" w:rsidRDefault="00441F27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3989" w:type="dxa"/>
          </w:tcPr>
          <w:p w:rsidR="00441F27" w:rsidRDefault="00441F27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</w:t>
            </w:r>
          </w:p>
          <w:p w:rsidR="00441F27" w:rsidRDefault="00441F27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средства восстановления: аутогенная тренировка; психорегулирующие воздействия; дыхательная гимнастика.</w:t>
            </w:r>
          </w:p>
          <w:p w:rsidR="00441F27" w:rsidRDefault="00441F27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F0579" w:rsidTr="001553DE">
        <w:tc>
          <w:tcPr>
            <w:tcW w:w="2076" w:type="dxa"/>
          </w:tcPr>
          <w:p w:rsidR="000F0579" w:rsidRDefault="000F0579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710" w:type="dxa"/>
          </w:tcPr>
          <w:p w:rsidR="000F0579" w:rsidRDefault="00AE5EDA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98" w:type="dxa"/>
          </w:tcPr>
          <w:p w:rsidR="000F0579" w:rsidRDefault="00AE5EDA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0F0579" w:rsidRDefault="00AE5EDA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166862" w:rsidTr="001553DE">
        <w:tc>
          <w:tcPr>
            <w:tcW w:w="2076" w:type="dxa"/>
          </w:tcPr>
          <w:p w:rsidR="00166862" w:rsidRDefault="00166862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166862" w:rsidRDefault="00166862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функции спорта</w:t>
            </w:r>
          </w:p>
        </w:tc>
        <w:tc>
          <w:tcPr>
            <w:tcW w:w="1398" w:type="dxa"/>
          </w:tcPr>
          <w:p w:rsidR="00166862" w:rsidRDefault="00166862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166862" w:rsidRDefault="00166862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Специфические социальные функции спорта ( 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166862" w:rsidTr="001553DE">
        <w:tc>
          <w:tcPr>
            <w:tcW w:w="2076" w:type="dxa"/>
          </w:tcPr>
          <w:p w:rsidR="00166862" w:rsidRDefault="00166862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166862" w:rsidRDefault="00166862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1398" w:type="dxa"/>
          </w:tcPr>
          <w:p w:rsidR="00166862" w:rsidRDefault="00166862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166862" w:rsidRDefault="00166862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166862" w:rsidTr="001553DE">
        <w:tc>
          <w:tcPr>
            <w:tcW w:w="2076" w:type="dxa"/>
          </w:tcPr>
          <w:p w:rsidR="00166862" w:rsidRDefault="00166862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166862" w:rsidRDefault="00166862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обучающегося как многокомпонентный процесс</w:t>
            </w:r>
          </w:p>
        </w:tc>
        <w:tc>
          <w:tcPr>
            <w:tcW w:w="1398" w:type="dxa"/>
          </w:tcPr>
          <w:p w:rsidR="00166862" w:rsidRDefault="00166862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166862" w:rsidRDefault="00166862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совершенствования системы спортивной тренировки. Спортивные результаты – специфический и интегральный продукт соревновательной деятельности. Система спортивных соревнований. Система спортивной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подготовки. Основные направления спортивной подготовки.</w:t>
            </w:r>
          </w:p>
        </w:tc>
      </w:tr>
      <w:tr w:rsidR="00166862" w:rsidTr="001553DE">
        <w:tc>
          <w:tcPr>
            <w:tcW w:w="2076" w:type="dxa"/>
          </w:tcPr>
          <w:p w:rsidR="00166862" w:rsidRDefault="00166862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166862" w:rsidRDefault="00166862" w:rsidP="00A95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98" w:type="dxa"/>
          </w:tcPr>
          <w:p w:rsidR="00166862" w:rsidRDefault="00166862">
            <w:r w:rsidRPr="00AC51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89" w:type="dxa"/>
          </w:tcPr>
          <w:p w:rsidR="00166862" w:rsidRDefault="00166862" w:rsidP="00026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деятельности.</w:t>
            </w:r>
          </w:p>
        </w:tc>
      </w:tr>
      <w:tr w:rsidR="00166862" w:rsidTr="001553DE">
        <w:tc>
          <w:tcPr>
            <w:tcW w:w="2076" w:type="dxa"/>
          </w:tcPr>
          <w:p w:rsidR="00166862" w:rsidRDefault="00166862" w:rsidP="00A954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166862" w:rsidRDefault="00166862" w:rsidP="00166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Восстановительные мероприятия</w:t>
            </w:r>
          </w:p>
        </w:tc>
        <w:tc>
          <w:tcPr>
            <w:tcW w:w="1398" w:type="dxa"/>
          </w:tcPr>
          <w:p w:rsidR="00166862" w:rsidRDefault="00166862" w:rsidP="0016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переходный период спортивной подготовки</w:t>
            </w:r>
          </w:p>
        </w:tc>
        <w:tc>
          <w:tcPr>
            <w:tcW w:w="3989" w:type="dxa"/>
          </w:tcPr>
          <w:p w:rsidR="00166862" w:rsidRDefault="00166862" w:rsidP="00166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</w:t>
            </w:r>
          </w:p>
          <w:p w:rsidR="00166862" w:rsidRDefault="00166862" w:rsidP="00166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Психологические средства восстановления: аутогенная тренировка; психорегулирующие воздействия; дыхательная гимнастика.</w:t>
            </w:r>
          </w:p>
          <w:p w:rsidR="00166862" w:rsidRDefault="00166862" w:rsidP="001668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 Организация восстановительных мероприятий в условиях учебно-тренировочных мероприятий.</w:t>
            </w:r>
          </w:p>
        </w:tc>
      </w:tr>
    </w:tbl>
    <w:p w:rsidR="00A954F6" w:rsidRPr="00A954F6" w:rsidRDefault="00A954F6" w:rsidP="00A954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5ED6" w:rsidRPr="00F8410E" w:rsidRDefault="009B5ED6" w:rsidP="00F84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0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410E">
        <w:rPr>
          <w:rFonts w:ascii="Times New Roman" w:hAnsi="Times New Roman" w:cs="Times New Roman"/>
          <w:b/>
          <w:sz w:val="28"/>
          <w:szCs w:val="28"/>
        </w:rPr>
        <w:t>. Особенности осуществления спортивной подготовки по отдельным спортивным дисциплинам</w:t>
      </w:r>
    </w:p>
    <w:p w:rsidR="009B5ED6" w:rsidRDefault="009B5ED6" w:rsidP="009B5ED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B5ED6" w:rsidRPr="00E742F0" w:rsidRDefault="009B5ED6" w:rsidP="00756C4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16. Особенности осуществления спортивной подготовки по отдельным спортивным дисциплинам вида спорта «мотоциклетный спорт» основаны на особенностях вида спорта «мотоциклетный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«мотоциклетный спорт», по которым осуществляется спортивная подготовка. </w:t>
      </w:r>
    </w:p>
    <w:p w:rsidR="009B5ED6" w:rsidRPr="00E742F0" w:rsidRDefault="009B5ED6" w:rsidP="00756C4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Особенности осуществления спортивной подготовки по спортивным дисциплинам вида спорта «мотоциклетный спорт» учитываются спортивной школой при формировании дополнительных образовательных программ спортивной подготовки, в том числе годового </w:t>
      </w:r>
      <w:r w:rsidRPr="00E742F0">
        <w:rPr>
          <w:rFonts w:ascii="Times New Roman" w:hAnsi="Times New Roman" w:cs="Times New Roman"/>
          <w:sz w:val="26"/>
          <w:szCs w:val="26"/>
        </w:rPr>
        <w:lastRenderedPageBreak/>
        <w:t>учебно-тренировочного плана.</w:t>
      </w:r>
    </w:p>
    <w:p w:rsidR="009B5ED6" w:rsidRPr="00E742F0" w:rsidRDefault="009B5ED6" w:rsidP="00756C4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:rsidR="009B5ED6" w:rsidRPr="00E742F0" w:rsidRDefault="009B5ED6" w:rsidP="00756C4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</w:t>
      </w:r>
      <w:r w:rsidR="00D7000E" w:rsidRPr="00E742F0">
        <w:rPr>
          <w:rFonts w:ascii="Times New Roman" w:hAnsi="Times New Roman" w:cs="Times New Roman"/>
          <w:sz w:val="26"/>
          <w:szCs w:val="26"/>
        </w:rPr>
        <w:t xml:space="preserve">тивную сборную команду Челябинской области </w:t>
      </w:r>
      <w:r w:rsidRPr="00E742F0">
        <w:rPr>
          <w:rFonts w:ascii="Times New Roman" w:hAnsi="Times New Roman" w:cs="Times New Roman"/>
          <w:sz w:val="26"/>
          <w:szCs w:val="26"/>
        </w:rPr>
        <w:t xml:space="preserve"> по виду спорта «мотоциклетный спорт</w:t>
      </w:r>
      <w:r w:rsidR="00D7000E" w:rsidRPr="00E742F0">
        <w:rPr>
          <w:rFonts w:ascii="Times New Roman" w:hAnsi="Times New Roman" w:cs="Times New Roman"/>
          <w:sz w:val="26"/>
          <w:szCs w:val="26"/>
        </w:rPr>
        <w:t xml:space="preserve">» и участия </w:t>
      </w:r>
      <w:r w:rsidRPr="00E742F0">
        <w:rPr>
          <w:rFonts w:ascii="Times New Roman" w:hAnsi="Times New Roman" w:cs="Times New Roman"/>
          <w:sz w:val="26"/>
          <w:szCs w:val="26"/>
        </w:rPr>
        <w:t>в официальных спортивных соревнованиях по виду спорта «мотоциклетный спорт» не ниже всероссийского уровня.</w:t>
      </w:r>
    </w:p>
    <w:p w:rsidR="009B5ED6" w:rsidRPr="00E742F0" w:rsidRDefault="009B5ED6" w:rsidP="00756C41">
      <w:pPr>
        <w:pStyle w:val="ConsPlusNormal"/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 В зависимости от условий и организации учебно-тренировочных занятий,</w:t>
      </w:r>
      <w:r w:rsidRPr="00E742F0">
        <w:rPr>
          <w:rFonts w:ascii="Times New Roman" w:hAnsi="Times New Roman" w:cs="Times New Roman"/>
          <w:sz w:val="26"/>
          <w:szCs w:val="26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«мотоциклетный спорт».</w:t>
      </w:r>
    </w:p>
    <w:p w:rsidR="00340B8E" w:rsidRDefault="00340B8E" w:rsidP="009B5ED6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340B8E" w:rsidRDefault="00340B8E" w:rsidP="00BB07CC">
      <w:pPr>
        <w:pStyle w:val="af6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17DE3" w:rsidRPr="00F8410E" w:rsidRDefault="00B017A6" w:rsidP="00F8410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17DE3" w:rsidRPr="00F8410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17DE3" w:rsidRPr="00F8410E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017DE3" w:rsidRPr="00F8410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017DE3" w:rsidRDefault="00017DE3" w:rsidP="00017DE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:rsidR="00B07059" w:rsidRPr="00E742F0" w:rsidRDefault="00017DE3" w:rsidP="00756C41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white"/>
          <w:lang w:eastAsia="ru-RU"/>
        </w:rPr>
      </w:pPr>
      <w:r w:rsidRPr="00E742F0">
        <w:rPr>
          <w:rFonts w:ascii="Times New Roman" w:hAnsi="Times New Roman" w:cs="Times New Roman"/>
          <w:sz w:val="26"/>
          <w:szCs w:val="26"/>
        </w:rPr>
        <w:t>Материально-технические условия реализации Программы</w:t>
      </w:r>
      <w:r w:rsidR="00B07059" w:rsidRPr="00E742F0">
        <w:rPr>
          <w:rFonts w:ascii="Times New Roman" w:hAnsi="Times New Roman" w:cs="Times New Roman"/>
          <w:sz w:val="26"/>
          <w:szCs w:val="26"/>
        </w:rPr>
        <w:t>.</w:t>
      </w:r>
    </w:p>
    <w:p w:rsidR="00B07059" w:rsidRPr="00E742F0" w:rsidRDefault="00B07059" w:rsidP="00756C41">
      <w:pPr>
        <w:tabs>
          <w:tab w:val="left" w:pos="142"/>
          <w:tab w:val="left" w:pos="1276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white"/>
          <w:lang w:eastAsia="ru-RU"/>
        </w:rPr>
      </w:pPr>
      <w:r w:rsidRPr="00E742F0">
        <w:rPr>
          <w:rFonts w:ascii="Times New Roman" w:hAnsi="Times New Roman" w:cs="Times New Roman"/>
          <w:sz w:val="26"/>
          <w:szCs w:val="26"/>
        </w:rPr>
        <w:tab/>
        <w:t xml:space="preserve">      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B07059" w:rsidRPr="00E742F0" w:rsidRDefault="00B07059" w:rsidP="00756C41">
      <w:pPr>
        <w:widowControl w:val="0"/>
        <w:autoSpaceDE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наличие спортивного сооружения и (или) </w:t>
      </w:r>
      <w:r w:rsidRPr="00E742F0">
        <w:rPr>
          <w:rFonts w:ascii="Times New Roman" w:hAnsi="Times New Roman" w:cs="Times New Roman"/>
          <w:sz w:val="26"/>
          <w:szCs w:val="26"/>
        </w:rPr>
        <w:t>спортивной трассы</w:t>
      </w: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подготовленных для вида спорта «мотоциклетный спорт»;</w:t>
      </w:r>
    </w:p>
    <w:p w:rsidR="00B07059" w:rsidRPr="00E742F0" w:rsidRDefault="00B07059" w:rsidP="00756C41">
      <w:pPr>
        <w:widowControl w:val="0"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 теплого помещения для хранения оборудования и спортивного инвентаря;</w:t>
      </w:r>
    </w:p>
    <w:p w:rsidR="00B07059" w:rsidRPr="00E742F0" w:rsidRDefault="00B07059" w:rsidP="00756C4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 теплого помещения для обслуживания спортивной техники;</w:t>
      </w:r>
    </w:p>
    <w:p w:rsidR="00B07059" w:rsidRPr="00E742F0" w:rsidRDefault="00B07059" w:rsidP="00756C4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</w:t>
      </w:r>
      <w:r w:rsidRPr="00E742F0">
        <w:rPr>
          <w:rFonts w:ascii="Times New Roman" w:hAnsi="Times New Roman" w:cs="Times New Roman"/>
          <w:sz w:val="26"/>
          <w:szCs w:val="26"/>
        </w:rPr>
        <w:t xml:space="preserve"> тренировочного спортивного зала;</w:t>
      </w:r>
    </w:p>
    <w:p w:rsidR="00B07059" w:rsidRPr="00E742F0" w:rsidRDefault="00B07059" w:rsidP="00756C41">
      <w:pPr>
        <w:widowControl w:val="0"/>
        <w:autoSpaceDE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наличие</w:t>
      </w:r>
      <w:r w:rsidRPr="00E742F0">
        <w:rPr>
          <w:rFonts w:ascii="Times New Roman" w:hAnsi="Times New Roman" w:cs="Times New Roman"/>
          <w:sz w:val="26"/>
          <w:szCs w:val="26"/>
        </w:rPr>
        <w:t xml:space="preserve"> тренажерного зала;</w:t>
      </w:r>
    </w:p>
    <w:p w:rsidR="00B07059" w:rsidRPr="00E742F0" w:rsidRDefault="00B07059" w:rsidP="00756C41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наличие раздевалок, душевых;</w:t>
      </w:r>
    </w:p>
    <w:p w:rsidR="00B07059" w:rsidRPr="00E742F0" w:rsidRDefault="00B07059" w:rsidP="00756C41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 xml:space="preserve">наличие медицинского пункта, </w:t>
      </w:r>
      <w:r w:rsidRPr="00E742F0">
        <w:rPr>
          <w:rFonts w:ascii="Times New Roman" w:eastAsia="Times New Roman" w:hAnsi="Times New Roman" w:cs="Times New Roman"/>
          <w:sz w:val="26"/>
          <w:szCs w:val="26"/>
        </w:rPr>
        <w:t xml:space="preserve">оборудованного в соответствии с 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спортом (в том числе при подготовке и проведении физкультурных мероприятий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спортивных мероприятиях» (</w:t>
      </w:r>
      <w:r w:rsidRPr="00E742F0">
        <w:rPr>
          <w:rFonts w:ascii="Times New Roman" w:hAnsi="Times New Roman" w:cs="Times New Roman"/>
          <w:sz w:val="26"/>
          <w:szCs w:val="26"/>
        </w:rPr>
        <w:t>зарегистрирован Минюстом России</w:t>
      </w:r>
      <w:r w:rsidRPr="00E742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03.12.2020, регистрационный № 61238)</w:t>
      </w:r>
      <w:r w:rsidRPr="00E742F0">
        <w:rPr>
          <w:rFonts w:ascii="Times New Roman" w:hAnsi="Times New Roman" w:cs="Times New Roman"/>
          <w:sz w:val="26"/>
          <w:szCs w:val="26"/>
        </w:rPr>
        <w:t>;</w:t>
      </w:r>
      <w:bookmarkStart w:id="7" w:name="_Hlk91062709"/>
      <w:bookmarkEnd w:id="7"/>
    </w:p>
    <w:p w:rsidR="00B07059" w:rsidRPr="00E742F0" w:rsidRDefault="00B07059" w:rsidP="00756C41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lastRenderedPageBreak/>
        <w:t>обеспечение оборудованием и спортивным инвентарем, необходимыми</w:t>
      </w:r>
      <w:r w:rsidRPr="00E742F0">
        <w:rPr>
          <w:rFonts w:ascii="Times New Roman" w:hAnsi="Times New Roman" w:cs="Times New Roman"/>
          <w:sz w:val="26"/>
          <w:szCs w:val="26"/>
        </w:rPr>
        <w:br/>
        <w:t>для прохождения спортивной под</w:t>
      </w:r>
      <w:r w:rsidR="008A4FD3">
        <w:rPr>
          <w:rFonts w:ascii="Times New Roman" w:hAnsi="Times New Roman" w:cs="Times New Roman"/>
          <w:sz w:val="26"/>
          <w:szCs w:val="26"/>
        </w:rPr>
        <w:t>готовки</w:t>
      </w:r>
      <w:r w:rsidRPr="00E742F0">
        <w:rPr>
          <w:rFonts w:ascii="Times New Roman" w:hAnsi="Times New Roman" w:cs="Times New Roman"/>
          <w:sz w:val="26"/>
          <w:szCs w:val="26"/>
        </w:rPr>
        <w:t>;</w:t>
      </w:r>
    </w:p>
    <w:p w:rsidR="00B07059" w:rsidRPr="00E742F0" w:rsidRDefault="00B07059" w:rsidP="00756C41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обеспечение спортивной экип</w:t>
      </w:r>
      <w:r w:rsidR="008A4FD3">
        <w:rPr>
          <w:rFonts w:ascii="Times New Roman" w:hAnsi="Times New Roman" w:cs="Times New Roman"/>
          <w:sz w:val="26"/>
          <w:szCs w:val="26"/>
        </w:rPr>
        <w:t>ировкой</w:t>
      </w:r>
      <w:r w:rsidRPr="00E742F0">
        <w:rPr>
          <w:rFonts w:ascii="Times New Roman" w:hAnsi="Times New Roman" w:cs="Times New Roman"/>
          <w:sz w:val="26"/>
          <w:szCs w:val="26"/>
        </w:rPr>
        <w:t>;</w:t>
      </w:r>
    </w:p>
    <w:p w:rsidR="00B07059" w:rsidRPr="00E742F0" w:rsidRDefault="00B07059" w:rsidP="00756C41">
      <w:pPr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обеспечение обучающихся проездом к месту проведения спортивных мероприятий и обратно;</w:t>
      </w:r>
    </w:p>
    <w:p w:rsidR="00B07059" w:rsidRPr="00E742F0" w:rsidRDefault="00B07059" w:rsidP="00756C41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обеспечение обучающихся питанием и проживанием в период проведения спортивных мероприятий;</w:t>
      </w:r>
    </w:p>
    <w:p w:rsidR="00B07059" w:rsidRPr="00E742F0" w:rsidRDefault="00B07059" w:rsidP="00756C41">
      <w:pPr>
        <w:widowControl w:val="0"/>
        <w:spacing w:after="0" w:line="276" w:lineRule="auto"/>
        <w:ind w:firstLine="709"/>
        <w:jc w:val="both"/>
        <w:rPr>
          <w:sz w:val="26"/>
          <w:szCs w:val="26"/>
        </w:rPr>
      </w:pPr>
      <w:r w:rsidRPr="00E742F0">
        <w:rPr>
          <w:rFonts w:ascii="Times New Roman" w:hAnsi="Times New Roman" w:cs="Times New Roman"/>
          <w:sz w:val="26"/>
          <w:szCs w:val="26"/>
        </w:rPr>
        <w:t>медицинское обеспечение обучающихся, в том числе организацию систематического медицинского контроля.</w:t>
      </w:r>
    </w:p>
    <w:p w:rsidR="00B07059" w:rsidRPr="00B07059" w:rsidRDefault="00B07059" w:rsidP="00B07059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7059" w:rsidRPr="00F8410E" w:rsidRDefault="00B07059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Обеспечение оборудованием и спортивным инвентарем, необходимыми</w:t>
      </w:r>
      <w:r w:rsidRPr="00F8410E">
        <w:rPr>
          <w:b/>
          <w:sz w:val="26"/>
          <w:szCs w:val="26"/>
        </w:rPr>
        <w:br/>
        <w:t>для прохождения спортивной подготовки</w:t>
      </w:r>
    </w:p>
    <w:p w:rsidR="00B07059" w:rsidRDefault="00B07059" w:rsidP="00B0705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866"/>
        <w:gridCol w:w="1497"/>
        <w:gridCol w:w="1417"/>
      </w:tblGrid>
      <w:tr w:rsidR="00B07059" w:rsidRPr="003F0C95" w:rsidTr="00B07059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91073231"/>
            <w:bookmarkEnd w:id="8"/>
            <w:r w:rsidRPr="003F0C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F0C9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75" w:right="-75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Автомобиль (микроавтобус) для перевозки мотоциклов и спортивного инвентаря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59" w:rsidRPr="003F0C95" w:rsidRDefault="00B07059" w:rsidP="00B070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Бензиновый генератор (мобильный)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Барьер безопасности летний (надувной секционный 318 м)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Барьер безопасности зимний (защитный мягкий секционный 400 м)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Доска тактическая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Мобильная мойка для мотоциклов с бензиновым двигателем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Мобильная мойка для мотоциклов с электрическим двигателем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Переносная стойка для ремонта мотоцикла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Рулетка металлическая (20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Турник навесной на гимнастическую стенку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Фишки (конусы)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Эспандер резиновый ленточный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Эспандер ручной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Гантели наборные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Стартовая машина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Сигнальные спортивные флаги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7059" w:rsidRPr="003F0C95" w:rsidTr="00B0705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numPr>
                <w:ilvl w:val="0"/>
                <w:numId w:val="13"/>
              </w:numPr>
              <w:suppressAutoHyphens/>
              <w:autoSpaceDE w:val="0"/>
              <w:ind w:right="-75" w:hanging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ind w:left="-43" w:right="-75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Средства обслуживания мотоцикла (смазки, спреи, щетки)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059" w:rsidRPr="003F0C95" w:rsidRDefault="00B07059" w:rsidP="00B0705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0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42F0" w:rsidRPr="002B134C" w:rsidRDefault="00E742F0" w:rsidP="00E742F0">
      <w:pPr>
        <w:pStyle w:val="Default"/>
        <w:rPr>
          <w:b/>
          <w:sz w:val="26"/>
          <w:szCs w:val="26"/>
        </w:rPr>
      </w:pPr>
    </w:p>
    <w:p w:rsidR="00763078" w:rsidRDefault="00763078" w:rsidP="00E742F0">
      <w:pPr>
        <w:pStyle w:val="Default"/>
        <w:jc w:val="center"/>
        <w:rPr>
          <w:b/>
          <w:sz w:val="26"/>
          <w:szCs w:val="26"/>
        </w:rPr>
      </w:pPr>
    </w:p>
    <w:p w:rsidR="00763078" w:rsidRDefault="00763078" w:rsidP="00E742F0">
      <w:pPr>
        <w:pStyle w:val="Default"/>
        <w:jc w:val="center"/>
        <w:rPr>
          <w:b/>
          <w:sz w:val="26"/>
          <w:szCs w:val="26"/>
        </w:rPr>
        <w:sectPr w:rsidR="00763078" w:rsidSect="00206D80">
          <w:footerReference w:type="default" r:id="rId10"/>
          <w:pgSz w:w="11906" w:h="16838"/>
          <w:pgMar w:top="1134" w:right="567" w:bottom="1134" w:left="1134" w:header="709" w:footer="709" w:gutter="0"/>
          <w:pgNumType w:start="1"/>
          <w:cols w:space="720"/>
          <w:formProt w:val="0"/>
          <w:titlePg/>
          <w:docGrid w:linePitch="299" w:charSpace="4096"/>
        </w:sectPr>
      </w:pPr>
    </w:p>
    <w:p w:rsidR="00763078" w:rsidRDefault="00763078" w:rsidP="00E742F0">
      <w:pPr>
        <w:pStyle w:val="Default"/>
        <w:jc w:val="center"/>
        <w:rPr>
          <w:b/>
          <w:sz w:val="26"/>
          <w:szCs w:val="26"/>
        </w:rPr>
      </w:pPr>
    </w:p>
    <w:p w:rsidR="00763078" w:rsidRDefault="00763078" w:rsidP="00E742F0">
      <w:pPr>
        <w:pStyle w:val="Default"/>
        <w:jc w:val="center"/>
        <w:rPr>
          <w:b/>
          <w:sz w:val="26"/>
          <w:szCs w:val="26"/>
        </w:rPr>
      </w:pPr>
    </w:p>
    <w:p w:rsidR="00E742F0" w:rsidRPr="00F8410E" w:rsidRDefault="00E742F0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Обеспечение спортивной экипировкой</w:t>
      </w:r>
    </w:p>
    <w:p w:rsidR="00763078" w:rsidRDefault="00763078" w:rsidP="00E742F0">
      <w:pPr>
        <w:pStyle w:val="Default"/>
        <w:jc w:val="center"/>
        <w:rPr>
          <w:b/>
          <w:sz w:val="26"/>
          <w:szCs w:val="26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2409"/>
        <w:gridCol w:w="567"/>
        <w:gridCol w:w="992"/>
        <w:gridCol w:w="851"/>
        <w:gridCol w:w="1134"/>
        <w:gridCol w:w="1134"/>
        <w:gridCol w:w="1134"/>
        <w:gridCol w:w="851"/>
        <w:gridCol w:w="992"/>
      </w:tblGrid>
      <w:tr w:rsidR="00763078" w:rsidRPr="00114F7C" w:rsidTr="008A6DBB">
        <w:trPr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5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63078" w:rsidRPr="00114F7C" w:rsidTr="008A6DBB">
        <w:trPr>
          <w:trHeight w:val="151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9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63078" w:rsidRPr="00114F7C" w:rsidTr="008A6DBB">
        <w:trPr>
          <w:cantSplit/>
          <w:trHeight w:val="176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Запасные колеса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Камеры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A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Мотопокрышки для различных условий трассы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3AC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Для спортивных дисциплин, содержащих в своем наименовании слова: «мотокросс - класс 50», «мотокросс - класс 65», «мотокросс - класс 85», «мотокросс - класс 125», «мотокросс - класс 250», «мотокросс - класс 500»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Мотоцикл 50 см</w:t>
            </w:r>
            <w:r w:rsidRPr="00114F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Мотоцикл 65 см</w:t>
            </w:r>
            <w:r w:rsidRPr="00114F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Мотоцикл 85 см</w:t>
            </w:r>
            <w:r w:rsidRPr="00114F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Мотоцикл 125 см</w:t>
            </w:r>
            <w:r w:rsidRPr="00114F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Мотоцикл 250 см</w:t>
            </w:r>
            <w:r w:rsidRPr="00114F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3078" w:rsidRPr="00114F7C" w:rsidTr="008A6DBB">
        <w:trPr>
          <w:trHeight w:val="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Мотоцикл 500 см</w:t>
            </w:r>
            <w:r w:rsidRPr="00114F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155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63078" w:rsidRPr="002B134C" w:rsidRDefault="00763078" w:rsidP="00E742F0">
      <w:pPr>
        <w:pStyle w:val="Default"/>
        <w:jc w:val="center"/>
        <w:rPr>
          <w:b/>
          <w:sz w:val="26"/>
          <w:szCs w:val="26"/>
        </w:rPr>
      </w:pPr>
    </w:p>
    <w:p w:rsidR="00763078" w:rsidRDefault="00763078" w:rsidP="00E742F0">
      <w:pPr>
        <w:pStyle w:val="Default"/>
        <w:ind w:left="7788"/>
        <w:jc w:val="right"/>
        <w:rPr>
          <w:sz w:val="26"/>
          <w:szCs w:val="26"/>
        </w:rPr>
      </w:pPr>
    </w:p>
    <w:p w:rsidR="00763078" w:rsidRDefault="00763078" w:rsidP="00E742F0">
      <w:pPr>
        <w:pStyle w:val="Default"/>
        <w:ind w:left="7788"/>
        <w:jc w:val="right"/>
        <w:rPr>
          <w:sz w:val="26"/>
          <w:szCs w:val="26"/>
        </w:rPr>
      </w:pPr>
    </w:p>
    <w:p w:rsidR="00763078" w:rsidRDefault="00763078" w:rsidP="00E742F0">
      <w:pPr>
        <w:pStyle w:val="Default"/>
        <w:ind w:left="7788"/>
        <w:jc w:val="right"/>
        <w:rPr>
          <w:sz w:val="26"/>
          <w:szCs w:val="26"/>
        </w:rPr>
      </w:pPr>
    </w:p>
    <w:p w:rsidR="00763078" w:rsidRDefault="00763078" w:rsidP="00E742F0">
      <w:pPr>
        <w:pStyle w:val="Default"/>
        <w:ind w:left="7788"/>
        <w:jc w:val="right"/>
        <w:rPr>
          <w:sz w:val="26"/>
          <w:szCs w:val="26"/>
        </w:rPr>
      </w:pPr>
    </w:p>
    <w:p w:rsidR="00756C41" w:rsidRDefault="00756C41" w:rsidP="007630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56C41" w:rsidRDefault="00756C41" w:rsidP="0076307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63078" w:rsidRPr="00F8410E" w:rsidRDefault="00763078" w:rsidP="00F8410E">
      <w:pPr>
        <w:pStyle w:val="Default"/>
        <w:jc w:val="center"/>
        <w:rPr>
          <w:b/>
          <w:sz w:val="26"/>
          <w:szCs w:val="26"/>
        </w:rPr>
      </w:pPr>
      <w:r w:rsidRPr="00F8410E">
        <w:rPr>
          <w:b/>
          <w:sz w:val="26"/>
          <w:szCs w:val="26"/>
        </w:rPr>
        <w:t>Обеспечение спортивной экипировкой</w:t>
      </w:r>
    </w:p>
    <w:p w:rsidR="00763078" w:rsidRDefault="00763078" w:rsidP="00763078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276"/>
        <w:gridCol w:w="2409"/>
        <w:gridCol w:w="567"/>
        <w:gridCol w:w="992"/>
        <w:gridCol w:w="851"/>
        <w:gridCol w:w="1134"/>
        <w:gridCol w:w="1134"/>
        <w:gridCol w:w="992"/>
        <w:gridCol w:w="709"/>
        <w:gridCol w:w="992"/>
      </w:tblGrid>
      <w:tr w:rsidR="00763078" w:rsidRPr="00114F7C" w:rsidTr="008A6DBB">
        <w:trPr>
          <w:tblCellSpacing w:w="5" w:type="nil"/>
        </w:trPr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3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63078" w:rsidRPr="00114F7C" w:rsidTr="008A6DBB">
        <w:trPr>
          <w:trHeight w:val="14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63078" w:rsidRPr="00114F7C" w:rsidTr="008A6DBB">
        <w:trPr>
          <w:cantSplit/>
          <w:trHeight w:val="18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63078" w:rsidRPr="00114F7C" w:rsidRDefault="00763078" w:rsidP="008A6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763078" w:rsidRPr="00114F7C" w:rsidTr="008A6DBB">
        <w:trPr>
          <w:trHeight w:val="44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Башмак – защита левого мотобота (спидвей)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Бейсболка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Брюки 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устройство для защиты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устройство для защиты шеи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Комбинезон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rHeight w:val="52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спортивный зимний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 спортивный летний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Кроссовки спортивные летние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Кроссовки утепленные (зимние)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Мотомайка с длинным </w:t>
            </w: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рукавом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Наколенники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Очки 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защитные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обувь для вида спорта «мотоциклетный спорт»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3078" w:rsidRPr="00114F7C" w:rsidTr="008A6DB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763078">
            <w:pPr>
              <w:pStyle w:val="af6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Шлем защитный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603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078" w:rsidRPr="00114F7C" w:rsidRDefault="00763078" w:rsidP="008A6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F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3078" w:rsidRPr="00763078" w:rsidRDefault="00763078" w:rsidP="00E742F0">
      <w:pPr>
        <w:pStyle w:val="Default"/>
        <w:ind w:left="7788"/>
        <w:jc w:val="right"/>
        <w:rPr>
          <w:sz w:val="26"/>
          <w:szCs w:val="26"/>
        </w:rPr>
        <w:sectPr w:rsidR="00763078" w:rsidRPr="00763078" w:rsidSect="00206D80">
          <w:pgSz w:w="16838" w:h="11906" w:orient="landscape"/>
          <w:pgMar w:top="567" w:right="1134" w:bottom="1134" w:left="1134" w:header="709" w:footer="709" w:gutter="0"/>
          <w:pgNumType w:start="47"/>
          <w:cols w:space="720"/>
          <w:formProt w:val="0"/>
          <w:docGrid w:linePitch="299" w:charSpace="4096"/>
        </w:sectPr>
      </w:pPr>
    </w:p>
    <w:p w:rsidR="00017DE3" w:rsidRDefault="00017DE3" w:rsidP="008A6DBB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2544" w:rsidRPr="00EE2544" w:rsidRDefault="00017DE3" w:rsidP="00756C41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:rsidR="00017DE3" w:rsidRPr="00EE2544" w:rsidRDefault="00EE2544" w:rsidP="00756C41">
      <w:pPr>
        <w:tabs>
          <w:tab w:val="left" w:pos="1276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2544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>комплектованность спортивной школы</w:t>
      </w:r>
      <w:r w:rsidR="00017DE3" w:rsidRPr="00EE2544">
        <w:rPr>
          <w:rFonts w:ascii="Times New Roman" w:hAnsi="Times New Roman" w:cs="Times New Roman"/>
          <w:sz w:val="26"/>
          <w:szCs w:val="26"/>
        </w:rPr>
        <w:t xml:space="preserve"> педагогическими, руководящими и иными работниками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E2544" w:rsidRPr="00EE2544" w:rsidRDefault="00EE2544" w:rsidP="00756C4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E2544">
        <w:rPr>
          <w:rFonts w:ascii="Times New Roman" w:hAnsi="Times New Roman" w:cs="Times New Roman"/>
          <w:sz w:val="26"/>
          <w:szCs w:val="26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Pr="00EE2544">
        <w:rPr>
          <w:rFonts w:ascii="Times New Roman" w:hAnsi="Times New Roman" w:cs="Times New Roman"/>
          <w:sz w:val="26"/>
          <w:szCs w:val="26"/>
        </w:rPr>
        <w:br/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«Инструктор-методист», утвержденный приказом Минтруда России</w:t>
      </w:r>
      <w:r w:rsidRPr="00EE2544">
        <w:rPr>
          <w:rFonts w:ascii="Times New Roman" w:hAnsi="Times New Roman" w:cs="Times New Roman"/>
          <w:sz w:val="26"/>
          <w:szCs w:val="26"/>
        </w:rPr>
        <w:br/>
        <w:t>от 08.09.2014 № 630н (зарегистрирован Минюстом России 26.09.2014, регистрационный № 34135),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:rsidR="00EE2544" w:rsidRPr="00EE2544" w:rsidRDefault="00EE2544" w:rsidP="00756C41">
      <w:pPr>
        <w:pStyle w:val="ConsPlusNormal"/>
        <w:spacing w:line="276" w:lineRule="auto"/>
        <w:ind w:firstLine="709"/>
        <w:jc w:val="both"/>
        <w:rPr>
          <w:sz w:val="26"/>
          <w:szCs w:val="26"/>
        </w:rPr>
      </w:pPr>
      <w:r w:rsidRPr="00EE2544">
        <w:rPr>
          <w:rFonts w:ascii="Times New Roman" w:hAnsi="Times New Roman" w:cs="Times New Roman"/>
          <w:sz w:val="26"/>
          <w:szCs w:val="26"/>
        </w:rPr>
        <w:t>Для проведения учебно-тренировочных занятий и участия</w:t>
      </w:r>
      <w:r w:rsidRPr="00EE2544">
        <w:rPr>
          <w:rFonts w:ascii="Times New Roman" w:hAnsi="Times New Roman" w:cs="Times New Roman"/>
          <w:sz w:val="26"/>
          <w:szCs w:val="26"/>
        </w:rPr>
        <w:br/>
        <w:t>в официальных спортивных соревнованиях на учебно-тренировочном этапе</w:t>
      </w:r>
      <w:r w:rsidRPr="00EE2544">
        <w:rPr>
          <w:rFonts w:ascii="Times New Roman" w:hAnsi="Times New Roman" w:cs="Times New Roman"/>
          <w:sz w:val="26"/>
          <w:szCs w:val="26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 w:rsidRPr="00EE2544">
        <w:rPr>
          <w:rFonts w:ascii="Times New Roman" w:hAnsi="Times New Roman" w:cs="Times New Roman"/>
          <w:sz w:val="26"/>
          <w:szCs w:val="26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«мотоциклетный спорт»,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9"/>
    </w:p>
    <w:p w:rsidR="00017DE3" w:rsidRPr="00EE2544" w:rsidRDefault="00017DE3" w:rsidP="00EE2544">
      <w:pPr>
        <w:spacing w:after="0" w:line="240" w:lineRule="auto"/>
        <w:ind w:right="1700"/>
        <w:rPr>
          <w:rFonts w:ascii="Times New Roman" w:hAnsi="Times New Roman" w:cs="Times New Roman"/>
          <w:sz w:val="26"/>
          <w:szCs w:val="26"/>
        </w:rPr>
      </w:pPr>
    </w:p>
    <w:p w:rsidR="00EE2544" w:rsidRDefault="00017DE3" w:rsidP="00EE2544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</w:p>
    <w:p w:rsidR="00EE2544" w:rsidRPr="00EE2544" w:rsidRDefault="00EE2544" w:rsidP="00EE254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Балдина И.В., Виды мотоспорта в России / И.В. Балдина, Е.В. Занкина // Научно-техническое творчество аспирантов и студентов: материалы 46-й науч.-техн. конф. студентов и аспирантов / отв. ред. Э.А. Дмитриев. – КНА.:ФГБОУ ВО КнАГТУ, 2016.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 xml:space="preserve">Голощапов Б.Р., История физической культуры и спорта: учеб. пособие. — М., 2000. 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Градусов В.А., Общая физическая подготовка в тренировочном процессе мотокроссмена: метод. разработка для студентов спортивного факультета ГЦОЛИФКа / В. А. Градусов, А. М. Федоткин. – М.: РИО ГЦОЛИФК, 1985.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Зациорский В.М., Физические качества спортсмена / В.М. Зациорский. – М.: Советский спорта, 2009. – 200 с.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Калугина Г.К., Черепов Е.А., Потоп В., Развитие координационных способностей на этапе начальной подготовки в мотоциклетном спорте. Человек. Спорт. Медицина., S1(Т. 21): С. 73-79, 2021.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lastRenderedPageBreak/>
        <w:t>Матвеев Л.П., Общая теория спорта и ее прикладные аспекты: учебник / Л.П. Матвеев. –  М.: Советский спорт, 2010. – 340 с.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Менхин Ю.В., Общая теория спорта и ее прикладные аспекты: учеб. пособие / Ю.В. Менхин. – М.: СпортАкадемПресс, 2006. – 312 с.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 xml:space="preserve">Столяров В.А., Хуббиев Ш.З., Курамшин Ю.Ф., Сорокин В.П., Концептуальные основания технологии формирования физической подготовленности мотокроссмена, </w:t>
      </w:r>
      <w:hyperlink r:id="rId11" w:history="1">
        <w:r w:rsidRPr="00F92510">
          <w:rPr>
            <w:rStyle w:val="aff3"/>
            <w:rFonts w:ascii="Times New Roman" w:hAnsi="Times New Roman" w:cs="Times New Roman"/>
            <w:iCs/>
            <w:color w:val="000000" w:themeColor="text1"/>
            <w:sz w:val="26"/>
            <w:szCs w:val="26"/>
            <w:u w:val="none"/>
          </w:rPr>
          <w:t>Ученые записки университета им. П.Ф. Лесгафта</w:t>
        </w:r>
      </w:hyperlink>
      <w:r w:rsidRPr="00F92510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, </w:t>
      </w:r>
      <w:r w:rsidRPr="00EE254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2016. –</w:t>
      </w:r>
      <w:r w:rsidRPr="00EE2544">
        <w:rPr>
          <w:rFonts w:ascii="Times New Roman" w:hAnsi="Times New Roman" w:cs="Times New Roman"/>
          <w:iCs/>
          <w:sz w:val="26"/>
          <w:szCs w:val="26"/>
        </w:rPr>
        <w:t xml:space="preserve"> №1 (131), С. 233 – 238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Столяров В.А., Хуббиев Ш.З., Курамшин Ю.Ф., Спортограмма соревновательной деятельности мотокроссмена. Теория и практика физической культуры, 2016, № 1, С. 97-99.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 xml:space="preserve">Столяров В.А., Хуббиев Ш.З., Курамшин Ю.Ф., Структура физической подготовленности мотокроссмена как иерархическая система, </w:t>
      </w:r>
      <w:hyperlink r:id="rId12" w:history="1">
        <w:r w:rsidRPr="00EE2544">
          <w:rPr>
            <w:rStyle w:val="aff3"/>
            <w:rFonts w:ascii="Times New Roman" w:hAnsi="Times New Roman" w:cs="Times New Roman"/>
            <w:iCs/>
            <w:color w:val="000000" w:themeColor="text1"/>
            <w:sz w:val="26"/>
            <w:szCs w:val="26"/>
          </w:rPr>
          <w:t>Ученые записки университета им. П.Ф. Лесгафта</w:t>
        </w:r>
      </w:hyperlink>
      <w:r w:rsidRPr="00EE254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, 2016. –</w:t>
      </w:r>
      <w:r w:rsidRPr="00EE2544">
        <w:rPr>
          <w:rFonts w:ascii="Times New Roman" w:hAnsi="Times New Roman" w:cs="Times New Roman"/>
          <w:iCs/>
          <w:sz w:val="26"/>
          <w:szCs w:val="26"/>
        </w:rPr>
        <w:t xml:space="preserve"> №4 (134), С. 268 – 272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Теория и методика физической культуры : учебник / под ред. Ю.Ф. Курамшина. – М.: Советский спорт, 2010. – 464 с.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Трофимец Ю.И., Мотокросс (обучение и тренировка) / Ю.И. Трофимец –М.: ДОСААФ, 1990.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 xml:space="preserve">Хуббиев Ш.З., Теоретические основы развития у мотокроссмена физических способностей, востребованных соревновательной деятельностью / Ш.З. Хуббиев, В.А. Столяров, В.Л. Пашута // Актуальные проблемы физической специальной подготовки силовых структур. – 2020. – №3. 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Цыганков Э.С., Высшая школа водительского мастерства: учебник для вузов / Э.С. Цыганков. – М.: Академкнига, 2007.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Цыганков Э.С., Шулик Г.И., Базовая модель техники прохождения поворотов в мотоциклетном спорте. Теория и практика физической культуры., 2014, С 78-80.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 xml:space="preserve">Шулик Г.И., Классификация дисциплин мотоциклетного спорта: метод. пособие / Г.И. Шулик. – М.: НРМФ, 2013. </w:t>
      </w:r>
    </w:p>
    <w:p w:rsidR="00EE2544" w:rsidRPr="00EE2544" w:rsidRDefault="00EE2544" w:rsidP="00756C41">
      <w:pPr>
        <w:numPr>
          <w:ilvl w:val="0"/>
          <w:numId w:val="17"/>
        </w:numPr>
        <w:tabs>
          <w:tab w:val="left" w:pos="1276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E2544">
        <w:rPr>
          <w:rFonts w:ascii="Times New Roman" w:hAnsi="Times New Roman" w:cs="Times New Roman"/>
          <w:iCs/>
          <w:sz w:val="26"/>
          <w:szCs w:val="26"/>
        </w:rPr>
        <w:t>Янсон Ю.А., Физическая культура в школе: научно-педагогический аспект.//Ростов-на-Дону «Феникс», 2013</w:t>
      </w:r>
    </w:p>
    <w:sectPr w:rsidR="00EE2544" w:rsidRPr="00EE2544" w:rsidSect="00206D80">
      <w:headerReference w:type="default" r:id="rId13"/>
      <w:footerReference w:type="default" r:id="rId14"/>
      <w:headerReference w:type="first" r:id="rId15"/>
      <w:pgSz w:w="11906" w:h="16838"/>
      <w:pgMar w:top="1134" w:right="567" w:bottom="1134" w:left="1134" w:header="709" w:footer="709" w:gutter="0"/>
      <w:pgNumType w:start="5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0F" w:rsidRDefault="00CC350F">
      <w:pPr>
        <w:spacing w:after="0" w:line="240" w:lineRule="auto"/>
      </w:pPr>
      <w:r>
        <w:separator/>
      </w:r>
    </w:p>
  </w:endnote>
  <w:endnote w:type="continuationSeparator" w:id="0">
    <w:p w:rsidR="00CC350F" w:rsidRDefault="00CC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210745"/>
      <w:docPartObj>
        <w:docPartGallery w:val="Page Numbers (Bottom of Page)"/>
        <w:docPartUnique/>
      </w:docPartObj>
    </w:sdtPr>
    <w:sdtEndPr/>
    <w:sdtContent>
      <w:p w:rsidR="00701401" w:rsidRDefault="0070140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FB7">
          <w:rPr>
            <w:noProof/>
          </w:rPr>
          <w:t>49</w:t>
        </w:r>
        <w:r>
          <w:fldChar w:fldCharType="end"/>
        </w:r>
      </w:p>
    </w:sdtContent>
  </w:sdt>
  <w:p w:rsidR="00701401" w:rsidRDefault="00701401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720485"/>
      <w:docPartObj>
        <w:docPartGallery w:val="Page Numbers (Bottom of Page)"/>
        <w:docPartUnique/>
      </w:docPartObj>
    </w:sdtPr>
    <w:sdtEndPr/>
    <w:sdtContent>
      <w:p w:rsidR="00701401" w:rsidRDefault="00701401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FB7">
          <w:rPr>
            <w:noProof/>
          </w:rPr>
          <w:t>51</w:t>
        </w:r>
        <w:r>
          <w:fldChar w:fldCharType="end"/>
        </w:r>
      </w:p>
    </w:sdtContent>
  </w:sdt>
  <w:p w:rsidR="00701401" w:rsidRDefault="00701401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0F" w:rsidRDefault="00CC350F">
      <w:r>
        <w:separator/>
      </w:r>
    </w:p>
  </w:footnote>
  <w:footnote w:type="continuationSeparator" w:id="0">
    <w:p w:rsidR="00CC350F" w:rsidRDefault="00CC3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01" w:rsidRDefault="00701401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01" w:rsidRDefault="00701401">
    <w:pPr>
      <w:pStyle w:val="af9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52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BB5"/>
    <w:multiLevelType w:val="hybridMultilevel"/>
    <w:tmpl w:val="FF3A13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0696C"/>
    <w:multiLevelType w:val="multilevel"/>
    <w:tmpl w:val="30A6D5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5E967A7"/>
    <w:multiLevelType w:val="hybridMultilevel"/>
    <w:tmpl w:val="F7703F5C"/>
    <w:lvl w:ilvl="0" w:tplc="AB1CBC5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DE289E"/>
    <w:multiLevelType w:val="multilevel"/>
    <w:tmpl w:val="C2000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A7107"/>
    <w:multiLevelType w:val="hybridMultilevel"/>
    <w:tmpl w:val="B1AA500A"/>
    <w:lvl w:ilvl="0" w:tplc="7842D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D0EA1"/>
    <w:multiLevelType w:val="hybridMultilevel"/>
    <w:tmpl w:val="F7703F5C"/>
    <w:lvl w:ilvl="0" w:tplc="AB1CBC5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5D5BA7"/>
    <w:multiLevelType w:val="multilevel"/>
    <w:tmpl w:val="CFEE7D5A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902503"/>
    <w:multiLevelType w:val="hybridMultilevel"/>
    <w:tmpl w:val="4AA4F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907369"/>
    <w:multiLevelType w:val="multilevel"/>
    <w:tmpl w:val="0EC4C3E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rFonts w:hint="default"/>
      </w:rPr>
    </w:lvl>
  </w:abstractNum>
  <w:abstractNum w:abstractNumId="9">
    <w:nsid w:val="2F6B5268"/>
    <w:multiLevelType w:val="hybridMultilevel"/>
    <w:tmpl w:val="6EB4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95947"/>
    <w:multiLevelType w:val="hybridMultilevel"/>
    <w:tmpl w:val="A1723318"/>
    <w:lvl w:ilvl="0" w:tplc="C47440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C30D59"/>
    <w:multiLevelType w:val="multilevel"/>
    <w:tmpl w:val="6EA646AC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D2842"/>
    <w:multiLevelType w:val="hybridMultilevel"/>
    <w:tmpl w:val="2E26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15248"/>
    <w:multiLevelType w:val="multilevel"/>
    <w:tmpl w:val="9ED498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8E333B"/>
    <w:multiLevelType w:val="hybridMultilevel"/>
    <w:tmpl w:val="AA38945E"/>
    <w:lvl w:ilvl="0" w:tplc="A43C16F8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75756642"/>
    <w:multiLevelType w:val="hybridMultilevel"/>
    <w:tmpl w:val="939A0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1C250B"/>
    <w:multiLevelType w:val="hybridMultilevel"/>
    <w:tmpl w:val="D6947B68"/>
    <w:lvl w:ilvl="0" w:tplc="48346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16"/>
  </w:num>
  <w:num w:numId="8">
    <w:abstractNumId w:val="10"/>
  </w:num>
  <w:num w:numId="9">
    <w:abstractNumId w:val="3"/>
  </w:num>
  <w:num w:numId="10">
    <w:abstractNumId w:val="14"/>
  </w:num>
  <w:num w:numId="11">
    <w:abstractNumId w:val="9"/>
  </w:num>
  <w:num w:numId="12">
    <w:abstractNumId w:val="5"/>
  </w:num>
  <w:num w:numId="13">
    <w:abstractNumId w:val="0"/>
  </w:num>
  <w:num w:numId="14">
    <w:abstractNumId w:val="15"/>
  </w:num>
  <w:num w:numId="15">
    <w:abstractNumId w:val="12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03E"/>
    <w:rsid w:val="000130E6"/>
    <w:rsid w:val="00017DE3"/>
    <w:rsid w:val="00024101"/>
    <w:rsid w:val="000264B4"/>
    <w:rsid w:val="00040456"/>
    <w:rsid w:val="0005316E"/>
    <w:rsid w:val="0005548A"/>
    <w:rsid w:val="00062C46"/>
    <w:rsid w:val="00095C98"/>
    <w:rsid w:val="00096D7B"/>
    <w:rsid w:val="00097448"/>
    <w:rsid w:val="000A402A"/>
    <w:rsid w:val="000A6736"/>
    <w:rsid w:val="000D67F2"/>
    <w:rsid w:val="000F0579"/>
    <w:rsid w:val="001133DD"/>
    <w:rsid w:val="00122293"/>
    <w:rsid w:val="00122897"/>
    <w:rsid w:val="00134D47"/>
    <w:rsid w:val="00140204"/>
    <w:rsid w:val="001415D6"/>
    <w:rsid w:val="001479DA"/>
    <w:rsid w:val="0015376C"/>
    <w:rsid w:val="001553DE"/>
    <w:rsid w:val="00166862"/>
    <w:rsid w:val="0018740B"/>
    <w:rsid w:val="001C44D4"/>
    <w:rsid w:val="001C637C"/>
    <w:rsid w:val="001E2888"/>
    <w:rsid w:val="001F62EF"/>
    <w:rsid w:val="00206D80"/>
    <w:rsid w:val="00210EE9"/>
    <w:rsid w:val="002175FA"/>
    <w:rsid w:val="00222124"/>
    <w:rsid w:val="0024463F"/>
    <w:rsid w:val="0027162E"/>
    <w:rsid w:val="002750D2"/>
    <w:rsid w:val="00282E6E"/>
    <w:rsid w:val="00295D9E"/>
    <w:rsid w:val="002A08F6"/>
    <w:rsid w:val="002A7391"/>
    <w:rsid w:val="002B20A7"/>
    <w:rsid w:val="002B6119"/>
    <w:rsid w:val="002C14F1"/>
    <w:rsid w:val="002C77A9"/>
    <w:rsid w:val="002D3F1C"/>
    <w:rsid w:val="002F16B1"/>
    <w:rsid w:val="002F3747"/>
    <w:rsid w:val="003072B9"/>
    <w:rsid w:val="003200B7"/>
    <w:rsid w:val="0032303E"/>
    <w:rsid w:val="00340B8E"/>
    <w:rsid w:val="003557C4"/>
    <w:rsid w:val="00372D70"/>
    <w:rsid w:val="0037352E"/>
    <w:rsid w:val="0037799C"/>
    <w:rsid w:val="003B4A36"/>
    <w:rsid w:val="003E0CDE"/>
    <w:rsid w:val="00404574"/>
    <w:rsid w:val="00405995"/>
    <w:rsid w:val="00435396"/>
    <w:rsid w:val="00441F27"/>
    <w:rsid w:val="004444E3"/>
    <w:rsid w:val="004516F2"/>
    <w:rsid w:val="00471C4B"/>
    <w:rsid w:val="00480C52"/>
    <w:rsid w:val="00490FB8"/>
    <w:rsid w:val="004A4DCA"/>
    <w:rsid w:val="004D4DBE"/>
    <w:rsid w:val="004E2816"/>
    <w:rsid w:val="004F7801"/>
    <w:rsid w:val="005247B2"/>
    <w:rsid w:val="00524DA7"/>
    <w:rsid w:val="00526C02"/>
    <w:rsid w:val="005330FD"/>
    <w:rsid w:val="005356D8"/>
    <w:rsid w:val="00553F3A"/>
    <w:rsid w:val="00555EBD"/>
    <w:rsid w:val="00574226"/>
    <w:rsid w:val="005A3843"/>
    <w:rsid w:val="005D7CD2"/>
    <w:rsid w:val="005E26D7"/>
    <w:rsid w:val="005E5CEB"/>
    <w:rsid w:val="005E747A"/>
    <w:rsid w:val="005F2782"/>
    <w:rsid w:val="005F2F3F"/>
    <w:rsid w:val="005F5995"/>
    <w:rsid w:val="0061069D"/>
    <w:rsid w:val="0061246E"/>
    <w:rsid w:val="00634969"/>
    <w:rsid w:val="00665E96"/>
    <w:rsid w:val="0068622F"/>
    <w:rsid w:val="006950F0"/>
    <w:rsid w:val="006A36E9"/>
    <w:rsid w:val="006A693B"/>
    <w:rsid w:val="006C5290"/>
    <w:rsid w:val="006D3DCF"/>
    <w:rsid w:val="006E39BE"/>
    <w:rsid w:val="006F4C26"/>
    <w:rsid w:val="00701401"/>
    <w:rsid w:val="00710A86"/>
    <w:rsid w:val="00733A29"/>
    <w:rsid w:val="00756C41"/>
    <w:rsid w:val="00761851"/>
    <w:rsid w:val="00763078"/>
    <w:rsid w:val="0076784B"/>
    <w:rsid w:val="00783CF9"/>
    <w:rsid w:val="007973F9"/>
    <w:rsid w:val="007E42AA"/>
    <w:rsid w:val="007F07FB"/>
    <w:rsid w:val="00832B02"/>
    <w:rsid w:val="008359DC"/>
    <w:rsid w:val="00851198"/>
    <w:rsid w:val="00857F9B"/>
    <w:rsid w:val="00883AF7"/>
    <w:rsid w:val="0088463F"/>
    <w:rsid w:val="008A4FD3"/>
    <w:rsid w:val="008A6DBB"/>
    <w:rsid w:val="008D2ABA"/>
    <w:rsid w:val="008D4608"/>
    <w:rsid w:val="008E21EB"/>
    <w:rsid w:val="008F188E"/>
    <w:rsid w:val="00900FC4"/>
    <w:rsid w:val="00916C2D"/>
    <w:rsid w:val="0094319B"/>
    <w:rsid w:val="00953904"/>
    <w:rsid w:val="0097295A"/>
    <w:rsid w:val="009B574E"/>
    <w:rsid w:val="009B5A35"/>
    <w:rsid w:val="009B5ED6"/>
    <w:rsid w:val="009E0CCC"/>
    <w:rsid w:val="009F63AF"/>
    <w:rsid w:val="00A24A26"/>
    <w:rsid w:val="00A406DE"/>
    <w:rsid w:val="00A45A27"/>
    <w:rsid w:val="00A500D3"/>
    <w:rsid w:val="00A53816"/>
    <w:rsid w:val="00A56ED4"/>
    <w:rsid w:val="00A65F6B"/>
    <w:rsid w:val="00A77C00"/>
    <w:rsid w:val="00A954F6"/>
    <w:rsid w:val="00AA5C9B"/>
    <w:rsid w:val="00AE5EDA"/>
    <w:rsid w:val="00AF0A22"/>
    <w:rsid w:val="00AF4D57"/>
    <w:rsid w:val="00AF5FF0"/>
    <w:rsid w:val="00B00756"/>
    <w:rsid w:val="00B017A6"/>
    <w:rsid w:val="00B0578A"/>
    <w:rsid w:val="00B07059"/>
    <w:rsid w:val="00B13521"/>
    <w:rsid w:val="00B302EC"/>
    <w:rsid w:val="00B3712A"/>
    <w:rsid w:val="00B4087B"/>
    <w:rsid w:val="00B40DAC"/>
    <w:rsid w:val="00B45CEA"/>
    <w:rsid w:val="00B5132B"/>
    <w:rsid w:val="00B5302B"/>
    <w:rsid w:val="00B625D0"/>
    <w:rsid w:val="00B659CC"/>
    <w:rsid w:val="00B65BFD"/>
    <w:rsid w:val="00B97635"/>
    <w:rsid w:val="00BB07CC"/>
    <w:rsid w:val="00BB50F6"/>
    <w:rsid w:val="00BD3A5D"/>
    <w:rsid w:val="00BE51EE"/>
    <w:rsid w:val="00C0287A"/>
    <w:rsid w:val="00C417D0"/>
    <w:rsid w:val="00C57967"/>
    <w:rsid w:val="00C60350"/>
    <w:rsid w:val="00C6578F"/>
    <w:rsid w:val="00C66737"/>
    <w:rsid w:val="00C67B3C"/>
    <w:rsid w:val="00C7214F"/>
    <w:rsid w:val="00C90DDB"/>
    <w:rsid w:val="00C92BDE"/>
    <w:rsid w:val="00CA2C2E"/>
    <w:rsid w:val="00CA4207"/>
    <w:rsid w:val="00CB7FB7"/>
    <w:rsid w:val="00CC32BD"/>
    <w:rsid w:val="00CC350F"/>
    <w:rsid w:val="00CE2C5F"/>
    <w:rsid w:val="00CF5100"/>
    <w:rsid w:val="00D17BA8"/>
    <w:rsid w:val="00D3241B"/>
    <w:rsid w:val="00D7000E"/>
    <w:rsid w:val="00D70D01"/>
    <w:rsid w:val="00D720EC"/>
    <w:rsid w:val="00D9707B"/>
    <w:rsid w:val="00D97697"/>
    <w:rsid w:val="00DE3C52"/>
    <w:rsid w:val="00E12E9B"/>
    <w:rsid w:val="00E26F93"/>
    <w:rsid w:val="00E34D31"/>
    <w:rsid w:val="00E350F8"/>
    <w:rsid w:val="00E4711E"/>
    <w:rsid w:val="00E742F0"/>
    <w:rsid w:val="00E94BE4"/>
    <w:rsid w:val="00E95605"/>
    <w:rsid w:val="00EC74C3"/>
    <w:rsid w:val="00ED6B42"/>
    <w:rsid w:val="00EE2544"/>
    <w:rsid w:val="00EE5B5B"/>
    <w:rsid w:val="00F0309A"/>
    <w:rsid w:val="00F40F98"/>
    <w:rsid w:val="00F76799"/>
    <w:rsid w:val="00F8410E"/>
    <w:rsid w:val="00F92510"/>
    <w:rsid w:val="00F926C3"/>
    <w:rsid w:val="00F938DD"/>
    <w:rsid w:val="00F96BD2"/>
    <w:rsid w:val="00FA7780"/>
    <w:rsid w:val="00FD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8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sid w:val="00A53816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sid w:val="00A53816"/>
    <w:rPr>
      <w:vertAlign w:val="superscript"/>
    </w:rPr>
  </w:style>
  <w:style w:type="character" w:customStyle="1" w:styleId="af0">
    <w:name w:val="Символ концевой сноски"/>
    <w:qFormat/>
    <w:rsid w:val="00A53816"/>
  </w:style>
  <w:style w:type="paragraph" w:styleId="af1">
    <w:name w:val="Title"/>
    <w:basedOn w:val="a"/>
    <w:next w:val="af2"/>
    <w:qFormat/>
    <w:rsid w:val="00A538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sid w:val="00A53816"/>
    <w:rPr>
      <w:rFonts w:cs="Arial"/>
    </w:rPr>
  </w:style>
  <w:style w:type="paragraph" w:styleId="af4">
    <w:name w:val="caption"/>
    <w:basedOn w:val="a"/>
    <w:qFormat/>
    <w:rsid w:val="00A538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rsid w:val="00A53816"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  <w:rsid w:val="00A53816"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Без интервала2"/>
    <w:link w:val="NoSpacingChar"/>
    <w:rsid w:val="00EC74C3"/>
    <w:rPr>
      <w:rFonts w:ascii="Courier New" w:eastAsia="Times New Roman" w:hAnsi="Courier New" w:cs="Times New Roman"/>
      <w:sz w:val="22"/>
    </w:rPr>
  </w:style>
  <w:style w:type="character" w:customStyle="1" w:styleId="NoSpacingChar">
    <w:name w:val="No Spacing Char"/>
    <w:link w:val="20"/>
    <w:locked/>
    <w:rsid w:val="00EC74C3"/>
    <w:rPr>
      <w:rFonts w:ascii="Courier New" w:eastAsia="Times New Roman" w:hAnsi="Courier New" w:cs="Times New Roman"/>
      <w:sz w:val="22"/>
    </w:rPr>
  </w:style>
  <w:style w:type="character" w:customStyle="1" w:styleId="WW8Num7z4">
    <w:name w:val="WW8Num7z4"/>
    <w:qFormat/>
    <w:rsid w:val="00372D70"/>
  </w:style>
  <w:style w:type="paragraph" w:customStyle="1" w:styleId="formattext">
    <w:name w:val="formattext"/>
    <w:basedOn w:val="a"/>
    <w:qFormat/>
    <w:rsid w:val="00372D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2">
    <w:name w:val="Subtle Emphasis"/>
    <w:basedOn w:val="a0"/>
    <w:uiPriority w:val="19"/>
    <w:qFormat/>
    <w:rsid w:val="00763078"/>
    <w:rPr>
      <w:i/>
      <w:iCs/>
      <w:color w:val="404040" w:themeColor="text1" w:themeTint="BF"/>
    </w:rPr>
  </w:style>
  <w:style w:type="character" w:styleId="aff3">
    <w:name w:val="Hyperlink"/>
    <w:basedOn w:val="a0"/>
    <w:uiPriority w:val="99"/>
    <w:unhideWhenUsed/>
    <w:rsid w:val="00EE25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41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f4">
    <w:name w:val="TOC Heading"/>
    <w:basedOn w:val="1"/>
    <w:next w:val="a"/>
    <w:uiPriority w:val="39"/>
    <w:semiHidden/>
    <w:unhideWhenUsed/>
    <w:qFormat/>
    <w:rsid w:val="00F8410E"/>
    <w:pPr>
      <w:spacing w:line="276" w:lineRule="auto"/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F8410E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qFormat/>
    <w:rsid w:val="00F8410E"/>
    <w:pPr>
      <w:spacing w:after="100" w:line="276" w:lineRule="auto"/>
    </w:pPr>
    <w:rPr>
      <w:rFonts w:eastAsiaTheme="minorEastAsia"/>
      <w:lang w:eastAsia="ru-RU"/>
    </w:rPr>
  </w:style>
  <w:style w:type="paragraph" w:styleId="30">
    <w:name w:val="toc 3"/>
    <w:basedOn w:val="a"/>
    <w:next w:val="a"/>
    <w:autoRedefine/>
    <w:uiPriority w:val="39"/>
    <w:unhideWhenUsed/>
    <w:qFormat/>
    <w:rsid w:val="00F8410E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0">
    <w:name w:val="toc 4"/>
    <w:basedOn w:val="a"/>
    <w:next w:val="a"/>
    <w:autoRedefine/>
    <w:uiPriority w:val="39"/>
    <w:unhideWhenUsed/>
    <w:rsid w:val="00F8410E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F8410E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8410E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8410E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8410E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8410E"/>
    <w:pPr>
      <w:spacing w:after="100" w:line="276" w:lineRule="auto"/>
      <w:ind w:left="176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1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yberleninka.ru/journal/n/uchenye-zapiski-universiteta-im-p-f-lesgaf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yberleninka.ru/journal/n/uchenye-zapiski-universiteta-im-p-f-lesgaft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101AE-9E4C-4FA8-ADD6-F5B4680A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51</Pages>
  <Words>12491</Words>
  <Characters>71205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user</cp:lastModifiedBy>
  <cp:revision>89</cp:revision>
  <cp:lastPrinted>2023-04-21T10:23:00Z</cp:lastPrinted>
  <dcterms:created xsi:type="dcterms:W3CDTF">2022-04-28T16:19:00Z</dcterms:created>
  <dcterms:modified xsi:type="dcterms:W3CDTF">2023-07-12T10:03:00Z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